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16D6" w:rsidRDefault="008316D6" w:rsidP="002F34D1">
      <w:pPr>
        <w:rPr>
          <w:color w:val="FF0000"/>
        </w:rPr>
      </w:pPr>
    </w:p>
    <w:p w:rsidR="002F34D1" w:rsidRPr="00426202" w:rsidRDefault="00ED3C87" w:rsidP="00ED3C87">
      <w:pPr>
        <w:jc w:val="center"/>
        <w:rPr>
          <w:b/>
          <w:i/>
        </w:rPr>
      </w:pPr>
      <w:r w:rsidRPr="00ED3C87">
        <w:rPr>
          <w:b/>
          <w:sz w:val="28"/>
          <w:szCs w:val="28"/>
        </w:rPr>
        <w:t>Optimal decisions and expected values in two player zero sum games with diagonal game matrixes</w:t>
      </w:r>
      <w:r>
        <w:rPr>
          <w:b/>
          <w:sz w:val="28"/>
          <w:szCs w:val="28"/>
        </w:rPr>
        <w:t xml:space="preserve"> - </w:t>
      </w:r>
      <w:r w:rsidR="00426202" w:rsidRPr="00ED3C87">
        <w:rPr>
          <w:b/>
          <w:i/>
          <w:sz w:val="28"/>
          <w:szCs w:val="28"/>
        </w:rPr>
        <w:t xml:space="preserve">Explicit functions, general </w:t>
      </w:r>
      <w:r w:rsidR="002F34D1" w:rsidRPr="00ED3C87">
        <w:rPr>
          <w:b/>
          <w:i/>
          <w:sz w:val="28"/>
          <w:szCs w:val="28"/>
        </w:rPr>
        <w:t>proofs</w:t>
      </w:r>
      <w:r w:rsidR="00426202" w:rsidRPr="00ED3C87">
        <w:rPr>
          <w:b/>
          <w:i/>
          <w:sz w:val="28"/>
          <w:szCs w:val="28"/>
        </w:rPr>
        <w:t xml:space="preserve"> and effects of parameter estimation errors</w:t>
      </w:r>
      <w:r w:rsidR="00426202" w:rsidRPr="00426202">
        <w:rPr>
          <w:b/>
          <w:i/>
        </w:rPr>
        <w:t xml:space="preserve"> </w:t>
      </w:r>
    </w:p>
    <w:p w:rsidR="002F34D1" w:rsidRPr="002F34D1" w:rsidRDefault="002F34D1" w:rsidP="002F34D1">
      <w:pPr>
        <w:jc w:val="center"/>
      </w:pPr>
      <w:r w:rsidRPr="002F34D1">
        <w:t>P</w:t>
      </w:r>
      <w:r w:rsidR="00ED3C87">
        <w:t>.</w:t>
      </w:r>
      <w:r w:rsidRPr="002F34D1">
        <w:t xml:space="preserve"> Lohmander</w:t>
      </w:r>
      <w:r w:rsidR="00ED3C87">
        <w:t>*</w:t>
      </w:r>
    </w:p>
    <w:p w:rsidR="002C5752" w:rsidRDefault="002C5752" w:rsidP="002F34D1">
      <w:pPr>
        <w:rPr>
          <w:b/>
        </w:rPr>
      </w:pPr>
    </w:p>
    <w:p w:rsidR="002F34D1" w:rsidRDefault="002C5752" w:rsidP="00ED3C87">
      <w:pPr>
        <w:jc w:val="center"/>
        <w:rPr>
          <w:b/>
        </w:rPr>
      </w:pPr>
      <w:r>
        <w:rPr>
          <w:b/>
        </w:rPr>
        <w:t>Abstract</w:t>
      </w:r>
    </w:p>
    <w:tbl>
      <w:tblPr>
        <w:tblStyle w:val="Tabellrutn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9"/>
      </w:tblGrid>
      <w:tr w:rsidR="00971A97" w:rsidTr="00971A97">
        <w:trPr>
          <w:trHeight w:val="4828"/>
          <w:jc w:val="center"/>
        </w:trPr>
        <w:tc>
          <w:tcPr>
            <w:tcW w:w="8019" w:type="dxa"/>
          </w:tcPr>
          <w:p w:rsidR="00971A97" w:rsidRDefault="00971A97" w:rsidP="009B19A6">
            <w:r>
              <w:t xml:space="preserve">In this paper, the two player zero sum games with diagonal </w:t>
            </w:r>
            <w:r w:rsidR="00727920">
              <w:t>game</w:t>
            </w:r>
            <w:r>
              <w:t xml:space="preserve"> matrixes, TPZSGD, are analyzed. Many important applications of this particular class of games are found in military decision problems, in </w:t>
            </w:r>
            <w:r w:rsidRPr="00BA577F">
              <w:t>customs and immigration</w:t>
            </w:r>
            <w:r>
              <w:t xml:space="preserve"> strategies and police work. Explicit functions </w:t>
            </w:r>
            <w:r w:rsidR="00727920">
              <w:t xml:space="preserve">are derived that give the optimal </w:t>
            </w:r>
            <w:r w:rsidR="002D4EE3">
              <w:t xml:space="preserve">frequences of different </w:t>
            </w:r>
            <w:r w:rsidR="00727920">
              <w:t>decision</w:t>
            </w:r>
            <w:r w:rsidR="009B19A6">
              <w:t>s</w:t>
            </w:r>
            <w:r w:rsidR="00727920">
              <w:t xml:space="preserve"> </w:t>
            </w:r>
            <w:r>
              <w:t xml:space="preserve">and the expected results of relevance to the different </w:t>
            </w:r>
            <w:r w:rsidR="00727920">
              <w:t>decision makers. A</w:t>
            </w:r>
            <w:r>
              <w:t>rbitrary numbers of decision alternatives</w:t>
            </w:r>
            <w:r w:rsidR="00727920">
              <w:t xml:space="preserve"> are covered</w:t>
            </w:r>
            <w:r>
              <w:t xml:space="preserve">. It is proved that the derived optimal decision frequency formulas correspond to the unique optimization results of the two players. It is proved that the optimal solutions, for both players, always </w:t>
            </w:r>
            <w:r w:rsidRPr="00992BAA">
              <w:t xml:space="preserve">lead to a unique </w:t>
            </w:r>
            <w:r>
              <w:t xml:space="preserve">completely </w:t>
            </w:r>
            <w:r w:rsidRPr="00992BAA">
              <w:t xml:space="preserve">mixed strategy Nash equilibrium. For each player, the optimal frequency of a particular decision is strictly </w:t>
            </w:r>
            <w:r w:rsidR="00727920">
              <w:t xml:space="preserve">greater than 0 and </w:t>
            </w:r>
            <w:r w:rsidRPr="00992BAA">
              <w:t xml:space="preserve">strictly less than </w:t>
            </w:r>
            <w:r w:rsidR="00727920">
              <w:t>1</w:t>
            </w:r>
            <w:r w:rsidRPr="00992BAA">
              <w:t xml:space="preserve">. </w:t>
            </w:r>
            <w:r w:rsidR="002D4EE3">
              <w:t>With c</w:t>
            </w:r>
            <w:r w:rsidR="00727920">
              <w:t>omparative statics analyses</w:t>
            </w:r>
            <w:r w:rsidR="002D4EE3">
              <w:t xml:space="preserve">, </w:t>
            </w:r>
            <w:r>
              <w:t xml:space="preserve">the directions of </w:t>
            </w:r>
            <w:r w:rsidR="002D4EE3">
              <w:t xml:space="preserve">the </w:t>
            </w:r>
            <w:r>
              <w:t>changes of optimal decision</w:t>
            </w:r>
            <w:r w:rsidR="002D4EE3">
              <w:t xml:space="preserve"> frequences</w:t>
            </w:r>
            <w:r>
              <w:t xml:space="preserve"> and expected</w:t>
            </w:r>
            <w:r w:rsidR="002D4EE3">
              <w:t xml:space="preserve"> game values</w:t>
            </w:r>
            <w:r w:rsidR="00727920">
              <w:t xml:space="preserve"> as functions of chan</w:t>
            </w:r>
            <w:r w:rsidR="002D4EE3">
              <w:t>g</w:t>
            </w:r>
            <w:r w:rsidR="00727920">
              <w:t>es in different parameter values</w:t>
            </w:r>
            <w:r w:rsidR="002D4EE3">
              <w:t>, are determined</w:t>
            </w:r>
            <w:r>
              <w:t>. The</w:t>
            </w:r>
            <w:r w:rsidR="00FF0800">
              <w:t xml:space="preserve"> signs</w:t>
            </w:r>
            <w:r>
              <w:t xml:space="preserve"> </w:t>
            </w:r>
            <w:r w:rsidR="00FF0800">
              <w:t xml:space="preserve">of the </w:t>
            </w:r>
            <w:r>
              <w:t xml:space="preserve">optimal changes of the decision frequences, of the different players, are </w:t>
            </w:r>
            <w:r w:rsidR="00FF0800">
              <w:t xml:space="preserve">also </w:t>
            </w:r>
            <w:r>
              <w:t xml:space="preserve">determined as functions of risk </w:t>
            </w:r>
            <w:r w:rsidR="009B19A6">
              <w:t>in</w:t>
            </w:r>
            <w:r>
              <w:t xml:space="preserve"> different parameter values. Furthermore, the </w:t>
            </w:r>
            <w:r w:rsidR="00FF0800">
              <w:t xml:space="preserve">directions of </w:t>
            </w:r>
            <w:r>
              <w:t>change</w:t>
            </w:r>
            <w:r w:rsidR="002D4EE3">
              <w:t>s</w:t>
            </w:r>
            <w:r>
              <w:t xml:space="preserve"> of the expected </w:t>
            </w:r>
            <w:r w:rsidR="00FF0800">
              <w:t>optimal value of the game</w:t>
            </w:r>
            <w:r>
              <w:t xml:space="preserve">, are determined as functions of risk </w:t>
            </w:r>
            <w:r w:rsidR="009B19A6">
              <w:t>in</w:t>
            </w:r>
            <w:r>
              <w:t xml:space="preserve"> </w:t>
            </w:r>
            <w:r w:rsidR="00FF0800">
              <w:t xml:space="preserve">the </w:t>
            </w:r>
            <w:r>
              <w:t>different parameter values. Finally,</w:t>
            </w:r>
            <w:r w:rsidR="009B53CD">
              <w:t xml:space="preserve"> some of the </w:t>
            </w:r>
            <w:r>
              <w:t xml:space="preserve">derived formulas are used to confirm earlier game theory results presented in the literature. It is demonstrated that the new functions can be applied to solve </w:t>
            </w:r>
            <w:r w:rsidR="009B53CD">
              <w:t>common</w:t>
            </w:r>
            <w:r>
              <w:t xml:space="preserve"> </w:t>
            </w:r>
            <w:r w:rsidR="009B19A6">
              <w:t xml:space="preserve">military </w:t>
            </w:r>
            <w:r>
              <w:t xml:space="preserve">problems.  </w:t>
            </w:r>
          </w:p>
        </w:tc>
      </w:tr>
    </w:tbl>
    <w:p w:rsidR="00971A97" w:rsidRDefault="00971A97" w:rsidP="00971A97">
      <w:pPr>
        <w:ind w:left="1304"/>
      </w:pPr>
    </w:p>
    <w:p w:rsidR="00971A97" w:rsidRPr="00262F1C" w:rsidRDefault="00971A97" w:rsidP="00971A97">
      <w:r w:rsidRPr="00971A97">
        <w:rPr>
          <w:b/>
        </w:rPr>
        <w:t>Keywords:</w:t>
      </w:r>
      <w:r w:rsidR="00262F1C">
        <w:rPr>
          <w:b/>
        </w:rPr>
        <w:t xml:space="preserve"> </w:t>
      </w:r>
      <w:r w:rsidR="00262F1C" w:rsidRPr="00262F1C">
        <w:t>Optimal</w:t>
      </w:r>
      <w:r w:rsidR="00262F1C">
        <w:rPr>
          <w:b/>
        </w:rPr>
        <w:t xml:space="preserve"> </w:t>
      </w:r>
      <w:r w:rsidR="00262F1C" w:rsidRPr="00262F1C">
        <w:t xml:space="preserve">decisions, </w:t>
      </w:r>
      <w:r w:rsidR="00262F1C">
        <w:t xml:space="preserve">Completely </w:t>
      </w:r>
      <w:r w:rsidR="00262F1C" w:rsidRPr="00262F1C">
        <w:t xml:space="preserve">mixed </w:t>
      </w:r>
      <w:r w:rsidR="00262F1C">
        <w:t>strategy Nash equilibrium</w:t>
      </w:r>
      <w:r w:rsidR="00262F1C" w:rsidRPr="00262F1C">
        <w:t xml:space="preserve">, </w:t>
      </w:r>
      <w:r w:rsidR="00262F1C">
        <w:t>Zero sum game theory, Stochastic games.</w:t>
      </w:r>
      <w:r w:rsidR="00262F1C" w:rsidRPr="00262F1C">
        <w:t xml:space="preserve"> </w:t>
      </w:r>
    </w:p>
    <w:p w:rsidR="002C5752" w:rsidRDefault="002C5752" w:rsidP="002F34D1"/>
    <w:p w:rsidR="00C0073E" w:rsidRDefault="00C0073E" w:rsidP="002F34D1"/>
    <w:p w:rsidR="00C0073E" w:rsidRDefault="00C0073E" w:rsidP="002F34D1"/>
    <w:p w:rsidR="00C0073E" w:rsidRDefault="00C0073E" w:rsidP="002F34D1">
      <w:pPr>
        <w:pBdr>
          <w:bottom w:val="single" w:sz="6" w:space="1" w:color="auto"/>
        </w:pBdr>
      </w:pPr>
    </w:p>
    <w:p w:rsidR="00C0073E" w:rsidRDefault="00C0073E" w:rsidP="00C0073E">
      <w:pPr>
        <w:pStyle w:val="Liststycke"/>
        <w:numPr>
          <w:ilvl w:val="0"/>
          <w:numId w:val="3"/>
        </w:numPr>
      </w:pPr>
      <w:r>
        <w:t>Corresponding author</w:t>
      </w:r>
    </w:p>
    <w:p w:rsidR="00C0073E" w:rsidRDefault="00C0073E" w:rsidP="00C0073E"/>
    <w:p w:rsidR="00C0073E" w:rsidRDefault="00C0073E" w:rsidP="00C0073E">
      <w:r>
        <w:t>P. Lohmander</w:t>
      </w:r>
    </w:p>
    <w:p w:rsidR="00C0073E" w:rsidRDefault="00C0073E" w:rsidP="00C0073E">
      <w:r>
        <w:t xml:space="preserve">Optimal Solutions, Umea, Sweden. e-mail: </w:t>
      </w:r>
      <w:r w:rsidRPr="00C0073E">
        <w:t>Peter@Lohmander.com</w:t>
      </w:r>
      <w:r>
        <w:t xml:space="preserve">   </w:t>
      </w:r>
    </w:p>
    <w:p w:rsidR="00C0073E" w:rsidRDefault="00C0073E" w:rsidP="002F34D1"/>
    <w:p w:rsidR="00C0073E" w:rsidRDefault="00C0073E" w:rsidP="002F34D1"/>
    <w:p w:rsidR="00C0073E" w:rsidRDefault="00C0073E" w:rsidP="002F34D1"/>
    <w:p w:rsidR="002C5752" w:rsidRDefault="00262F1C" w:rsidP="002F34D1">
      <w:pPr>
        <w:rPr>
          <w:b/>
        </w:rPr>
      </w:pPr>
      <w:r>
        <w:rPr>
          <w:b/>
        </w:rPr>
        <w:t xml:space="preserve">1  </w:t>
      </w:r>
      <w:r w:rsidR="002C5752">
        <w:rPr>
          <w:b/>
        </w:rPr>
        <w:t>Introduction</w:t>
      </w:r>
    </w:p>
    <w:p w:rsidR="00B62134" w:rsidRDefault="002C5752" w:rsidP="002F34D1">
      <w:r>
        <w:t>What is the o</w:t>
      </w:r>
      <w:r w:rsidRPr="002C5752">
        <w:t xml:space="preserve">ptimal </w:t>
      </w:r>
      <w:r w:rsidR="006D033A">
        <w:t>strategy</w:t>
      </w:r>
      <w:r>
        <w:t xml:space="preserve"> of </w:t>
      </w:r>
      <w:r w:rsidR="00B62134">
        <w:t>a</w:t>
      </w:r>
      <w:r w:rsidR="00731CDB">
        <w:t xml:space="preserve"> decision maker, </w:t>
      </w:r>
      <w:r w:rsidR="006D033A">
        <w:t xml:space="preserve">BLUE, </w:t>
      </w:r>
      <w:r w:rsidR="00731CDB">
        <w:t>such as a</w:t>
      </w:r>
      <w:r w:rsidR="00B62134">
        <w:t>n individual o</w:t>
      </w:r>
      <w:r w:rsidR="00F258A7">
        <w:t>r</w:t>
      </w:r>
      <w:r w:rsidR="00B62134">
        <w:t xml:space="preserve"> organization, </w:t>
      </w:r>
      <w:r>
        <w:t>when at least one more decision maker</w:t>
      </w:r>
      <w:r w:rsidR="00262622">
        <w:t>, RED,</w:t>
      </w:r>
      <w:r>
        <w:t xml:space="preserve"> can influence the outcome</w:t>
      </w:r>
      <w:r w:rsidR="00B62134">
        <w:t xml:space="preserve">s? This is a typical question in game theory. </w:t>
      </w:r>
    </w:p>
    <w:p w:rsidR="00B62134" w:rsidRDefault="00B62134" w:rsidP="002F34D1">
      <w:r>
        <w:t>Game theory is a field of research that contains large numbers of studies with different assumptions concerning the number of players, the kinds of decisions that can be taken by the different participants</w:t>
      </w:r>
      <w:r w:rsidR="008D57AD">
        <w:t xml:space="preserve"> and the </w:t>
      </w:r>
      <w:r>
        <w:t xml:space="preserve">degree of information available to the different </w:t>
      </w:r>
      <w:r w:rsidR="00262622">
        <w:t>decision makers</w:t>
      </w:r>
      <w:r w:rsidR="00DB710E">
        <w:t xml:space="preserve"> at different points in time</w:t>
      </w:r>
      <w:r w:rsidR="008D57AD">
        <w:t>.</w:t>
      </w:r>
    </w:p>
    <w:p w:rsidR="00742AB2" w:rsidRDefault="00F22996" w:rsidP="002F34D1">
      <w:r>
        <w:t xml:space="preserve">Luce and Raffa (1989) give a general description of most of the game theory literature. Some of the highly important and original publications in the field are Nash (1950), von Neumann (1954) and Dresher (1961). Chiang (1974) </w:t>
      </w:r>
      <w:r w:rsidR="005853FD">
        <w:t>covers</w:t>
      </w:r>
      <w:r>
        <w:t xml:space="preserve"> two person zero sum games and </w:t>
      </w:r>
      <w:r w:rsidR="005853FD">
        <w:t xml:space="preserve">most other </w:t>
      </w:r>
      <w:r w:rsidR="00CE7582">
        <w:t>methods and theories of general</w:t>
      </w:r>
      <w:r>
        <w:t xml:space="preserve"> mathematical economics. Isaacs (1965) develops dynamic games with and without stochastic events in contin</w:t>
      </w:r>
      <w:r w:rsidR="009B19A6">
        <w:t>u</w:t>
      </w:r>
      <w:r>
        <w:t xml:space="preserve">ous and discrete time. In Braun (1983) we find a section where differential equations are used to model and describe the development of games of conflict with several </w:t>
      </w:r>
      <w:r w:rsidR="00E35B29">
        <w:t xml:space="preserve">examples of real applications. </w:t>
      </w:r>
    </w:p>
    <w:p w:rsidR="00E35B29" w:rsidRDefault="00025EC4" w:rsidP="00E33D1D">
      <w:r>
        <w:t xml:space="preserve">Lohmander (2018) contains a new approach to dynamic games of conflict with two players. It includes a </w:t>
      </w:r>
      <w:r w:rsidR="00586D1A">
        <w:t xml:space="preserve">stochastic </w:t>
      </w:r>
      <w:r>
        <w:t xml:space="preserve">dynamic programming, </w:t>
      </w:r>
      <w:r w:rsidR="00586D1A">
        <w:t>S</w:t>
      </w:r>
      <w:r>
        <w:t xml:space="preserve">DP, model with a linear programming, LP, or quadratic programming, QP, model as a sub routine. The LP </w:t>
      </w:r>
      <w:r w:rsidR="00DB710E">
        <w:t>or</w:t>
      </w:r>
      <w:r>
        <w:t xml:space="preserve"> QP can be used to solve </w:t>
      </w:r>
      <w:r w:rsidR="0048792C">
        <w:t>static</w:t>
      </w:r>
      <w:r>
        <w:t xml:space="preserve"> game problems, such as two person zero sum games, TPZSGs, for each sta</w:t>
      </w:r>
      <w:r w:rsidR="00586D1A">
        <w:t>te</w:t>
      </w:r>
      <w:r>
        <w:t xml:space="preserve"> and sta</w:t>
      </w:r>
      <w:r w:rsidR="00586D1A">
        <w:t>g</w:t>
      </w:r>
      <w:r>
        <w:t xml:space="preserve">e in the </w:t>
      </w:r>
      <w:r w:rsidR="0048792C">
        <w:t>S</w:t>
      </w:r>
      <w:r>
        <w:t xml:space="preserve">DP model. </w:t>
      </w:r>
      <w:r w:rsidR="002E707E">
        <w:t xml:space="preserve">The outcomes of the </w:t>
      </w:r>
      <w:r w:rsidR="00675D18">
        <w:t xml:space="preserve">repeated </w:t>
      </w:r>
      <w:r w:rsidR="002E707E">
        <w:t xml:space="preserve">games move the </w:t>
      </w:r>
      <w:r w:rsidR="00675D18">
        <w:t>positions in state space</w:t>
      </w:r>
      <w:r w:rsidR="00586D1A">
        <w:t xml:space="preserve"> (</w:t>
      </w:r>
      <w:r w:rsidR="00675D18">
        <w:t xml:space="preserve">change the </w:t>
      </w:r>
      <w:r w:rsidR="002E707E">
        <w:t>states to new states</w:t>
      </w:r>
      <w:r w:rsidR="00586D1A">
        <w:t>)</w:t>
      </w:r>
      <w:r w:rsidR="002E707E">
        <w:t xml:space="preserve"> with different transitions probabilities, in the </w:t>
      </w:r>
      <w:r w:rsidR="003256B9">
        <w:t>following</w:t>
      </w:r>
      <w:r w:rsidR="002E707E">
        <w:t xml:space="preserve"> period</w:t>
      </w:r>
      <w:r w:rsidR="003256B9">
        <w:t>s</w:t>
      </w:r>
      <w:r w:rsidR="002E707E">
        <w:t xml:space="preserve">, within the </w:t>
      </w:r>
      <w:r w:rsidR="0048792C">
        <w:t>S</w:t>
      </w:r>
      <w:r w:rsidR="002E707E">
        <w:t xml:space="preserve">DP model. </w:t>
      </w:r>
      <w:r>
        <w:t xml:space="preserve">The </w:t>
      </w:r>
      <w:r w:rsidR="0048792C">
        <w:t>S</w:t>
      </w:r>
      <w:r>
        <w:t xml:space="preserve">DP model solves the complete dynamic and stochastic game over </w:t>
      </w:r>
      <w:r w:rsidR="002E707E">
        <w:t xml:space="preserve">a </w:t>
      </w:r>
      <w:r>
        <w:t>time horizon</w:t>
      </w:r>
      <w:r w:rsidR="002E707E">
        <w:t xml:space="preserve"> with several periods.</w:t>
      </w:r>
      <w:r>
        <w:t xml:space="preserve">      </w:t>
      </w:r>
    </w:p>
    <w:p w:rsidR="00CE7582" w:rsidRDefault="00D83682" w:rsidP="00E33D1D">
      <w:r>
        <w:t xml:space="preserve">During the history of game theory, the </w:t>
      </w:r>
      <w:r w:rsidR="00F943D3">
        <w:t>TPZSGs</w:t>
      </w:r>
      <w:r w:rsidR="00CE7582">
        <w:t xml:space="preserve"> </w:t>
      </w:r>
      <w:r w:rsidR="007722B1">
        <w:t xml:space="preserve">have </w:t>
      </w:r>
      <w:r>
        <w:t xml:space="preserve">always </w:t>
      </w:r>
      <w:r w:rsidR="007722B1">
        <w:t xml:space="preserve">gained </w:t>
      </w:r>
      <w:r w:rsidR="0048792C">
        <w:t xml:space="preserve">considerable </w:t>
      </w:r>
      <w:r w:rsidR="007722B1">
        <w:t xml:space="preserve">theoretical and practical interest. </w:t>
      </w:r>
      <w:r w:rsidR="00F943D3">
        <w:t xml:space="preserve">A detailed treatment is given by Luce and Raffa (1989).  Several kinds of TPZSGs with large numbers of </w:t>
      </w:r>
      <w:r w:rsidR="003256B9">
        <w:t xml:space="preserve">military </w:t>
      </w:r>
      <w:r w:rsidR="00F943D3">
        <w:t xml:space="preserve">applications are well described by Washburn (1994). This can serve as a good introduction to the analysis in this paper. </w:t>
      </w:r>
      <w:r w:rsidR="0048792C">
        <w:t xml:space="preserve">A Nash equilibrium is the normal outcome of LP solutions to TPZSGs. </w:t>
      </w:r>
      <w:r w:rsidR="00F943D3">
        <w:t>It is however important to be aware that the Nash equilibrium can not always be expected to be the result in real world games. If the strategies of the players are gradually adjusted based on the observation</w:t>
      </w:r>
      <w:r w:rsidR="0048792C">
        <w:t>s of the decision frequences of the other players</w:t>
      </w:r>
      <w:r w:rsidR="00F943D3">
        <w:t xml:space="preserve">, mixed strategy probability orbits </w:t>
      </w:r>
      <w:r w:rsidR="0048792C">
        <w:t xml:space="preserve">(constrained cycles) </w:t>
      </w:r>
      <w:r w:rsidR="00F943D3">
        <w:t>may develop. Convergence to the Nash eq</w:t>
      </w:r>
      <w:r w:rsidR="009B19A6">
        <w:t>u</w:t>
      </w:r>
      <w:r w:rsidR="00F943D3">
        <w:t xml:space="preserve">ilibrium can not always be expected. Lohmander (1997) has developed a dynamic model and described these possibilities. </w:t>
      </w:r>
      <w:r w:rsidR="00397691">
        <w:t xml:space="preserve">Herings et al (2004) focuses on stationary equilibria in stochastic games. </w:t>
      </w:r>
      <w:r w:rsidR="0048792C">
        <w:t>Th</w:t>
      </w:r>
      <w:r w:rsidR="00397691">
        <w:t>ey are interested in model structure, selection and computation. Babu et al (2017) give a good historical introduction to the literature on stochastic games. They also develop</w:t>
      </w:r>
      <w:r w:rsidR="007B31B2">
        <w:t xml:space="preserve"> some</w:t>
      </w:r>
      <w:r w:rsidR="00397691">
        <w:t xml:space="preserve"> new results in the area of equilibrium </w:t>
      </w:r>
      <w:r w:rsidR="006F3E28">
        <w:t>s</w:t>
      </w:r>
      <w:r w:rsidR="00397691">
        <w:t>trategies</w:t>
      </w:r>
      <w:r w:rsidR="007B31B2">
        <w:t xml:space="preserve"> of dynamic games based on mixed strategy assumptions</w:t>
      </w:r>
      <w:r w:rsidR="00D8219A">
        <w:t xml:space="preserve"> within static games</w:t>
      </w:r>
      <w:r w:rsidR="00397691">
        <w:t xml:space="preserve">. </w:t>
      </w:r>
    </w:p>
    <w:p w:rsidR="00CB790D" w:rsidRDefault="00B62134" w:rsidP="00E33D1D">
      <w:r>
        <w:t xml:space="preserve">In this paper, a particular </w:t>
      </w:r>
      <w:r w:rsidR="00E33D1D">
        <w:t xml:space="preserve">class of </w:t>
      </w:r>
      <w:r w:rsidR="008533A6">
        <w:t xml:space="preserve">TPZSGs </w:t>
      </w:r>
      <w:r w:rsidR="00E33D1D">
        <w:t>will be analyzed, namely two playe</w:t>
      </w:r>
      <w:r w:rsidR="00C63CB2">
        <w:t>r</w:t>
      </w:r>
      <w:r w:rsidR="00E33D1D">
        <w:t xml:space="preserve"> zero sum games with diagonal </w:t>
      </w:r>
      <w:r w:rsidR="008533A6">
        <w:t>game</w:t>
      </w:r>
      <w:r w:rsidR="00E33D1D">
        <w:t xml:space="preserve"> matrixes</w:t>
      </w:r>
      <w:r w:rsidR="008533A6">
        <w:t xml:space="preserve"> were all diag</w:t>
      </w:r>
      <w:r w:rsidR="00D8219A">
        <w:t>o</w:t>
      </w:r>
      <w:r w:rsidR="008533A6">
        <w:t>nal elements are strictly positive</w:t>
      </w:r>
      <w:r w:rsidR="003256B9">
        <w:t xml:space="preserve">. Let us denote them </w:t>
      </w:r>
      <w:r w:rsidR="00F258A7">
        <w:t>TPZSGD</w:t>
      </w:r>
      <w:r w:rsidR="00D8219A">
        <w:t>s</w:t>
      </w:r>
      <w:r w:rsidR="00E33D1D">
        <w:t xml:space="preserve">. This may seem to be a highly </w:t>
      </w:r>
      <w:r w:rsidR="00F258A7">
        <w:t xml:space="preserve">particular, </w:t>
      </w:r>
      <w:r w:rsidR="00E33D1D">
        <w:t xml:space="preserve">constrained and irrelevant class of games. However, this is not true. </w:t>
      </w:r>
      <w:r w:rsidR="003256B9">
        <w:t xml:space="preserve">A </w:t>
      </w:r>
      <w:r w:rsidR="00E33D1D">
        <w:t>large n</w:t>
      </w:r>
      <w:r w:rsidR="00C63CB2">
        <w:t>u</w:t>
      </w:r>
      <w:r w:rsidR="00E33D1D">
        <w:t>mber of obvious and economically very important real world applications of this class of games</w:t>
      </w:r>
      <w:r w:rsidR="003256B9">
        <w:t xml:space="preserve"> exist</w:t>
      </w:r>
      <w:r w:rsidR="001076A2">
        <w:t>, in particular in military applications, in customs problems and in police work</w:t>
      </w:r>
      <w:r w:rsidR="00E33D1D">
        <w:t>.</w:t>
      </w:r>
      <w:r w:rsidR="00D83682">
        <w:t xml:space="preserve"> Lohmander (2019) defines, describes and solves four di</w:t>
      </w:r>
      <w:r w:rsidR="00CB790D">
        <w:t>f</w:t>
      </w:r>
      <w:r w:rsidR="00D83682">
        <w:t xml:space="preserve">ferent types of military </w:t>
      </w:r>
      <w:r w:rsidR="003256B9">
        <w:t xml:space="preserve">TPZSGD </w:t>
      </w:r>
      <w:r w:rsidR="00D83682">
        <w:t>decision problems with this methodology. These problems include</w:t>
      </w:r>
      <w:r w:rsidR="008D78E9">
        <w:t>:</w:t>
      </w:r>
      <w:r w:rsidR="00D83682">
        <w:t xml:space="preserve"> </w:t>
      </w:r>
    </w:p>
    <w:p w:rsidR="00CB790D" w:rsidRDefault="00A44B65" w:rsidP="00CB790D">
      <w:pPr>
        <w:pStyle w:val="Liststycke"/>
        <w:numPr>
          <w:ilvl w:val="0"/>
          <w:numId w:val="2"/>
        </w:numPr>
      </w:pPr>
      <w:r>
        <w:lastRenderedPageBreak/>
        <w:t xml:space="preserve">The </w:t>
      </w:r>
      <w:r w:rsidR="00D83682">
        <w:t>selectio</w:t>
      </w:r>
      <w:r w:rsidR="00F943D3">
        <w:t xml:space="preserve">n </w:t>
      </w:r>
      <w:r>
        <w:t>of road</w:t>
      </w:r>
      <w:r w:rsidR="00CE5331">
        <w:t>s</w:t>
      </w:r>
      <w:r>
        <w:t xml:space="preserve"> for transport </w:t>
      </w:r>
      <w:r w:rsidR="00F943D3">
        <w:t xml:space="preserve">when enemy forces may prepare </w:t>
      </w:r>
      <w:r w:rsidR="00D83682">
        <w:t xml:space="preserve">attacks along different roads with different expected outcomes, </w:t>
      </w:r>
    </w:p>
    <w:p w:rsidR="00CB790D" w:rsidRDefault="00F943D3" w:rsidP="00CB790D">
      <w:pPr>
        <w:pStyle w:val="Liststycke"/>
        <w:numPr>
          <w:ilvl w:val="0"/>
          <w:numId w:val="2"/>
        </w:numPr>
      </w:pPr>
      <w:r>
        <w:t>T</w:t>
      </w:r>
      <w:r w:rsidR="00D83682">
        <w:t xml:space="preserve">he selection of </w:t>
      </w:r>
      <w:r w:rsidR="00A44B65">
        <w:t xml:space="preserve">roads </w:t>
      </w:r>
      <w:r w:rsidR="007419B3">
        <w:t>where attacks on enemy transports should be prepared</w:t>
      </w:r>
      <w:r w:rsidR="00D83682">
        <w:t xml:space="preserve">, </w:t>
      </w:r>
    </w:p>
    <w:p w:rsidR="00CB790D" w:rsidRDefault="00F943D3" w:rsidP="00CB790D">
      <w:pPr>
        <w:pStyle w:val="Liststycke"/>
        <w:numPr>
          <w:ilvl w:val="0"/>
          <w:numId w:val="2"/>
        </w:numPr>
      </w:pPr>
      <w:r>
        <w:t>T</w:t>
      </w:r>
      <w:r w:rsidR="00D83682">
        <w:t xml:space="preserve">he positioning of </w:t>
      </w:r>
      <w:r w:rsidR="007419B3">
        <w:t>guard squads</w:t>
      </w:r>
      <w:r w:rsidR="00D83682">
        <w:t xml:space="preserve"> and </w:t>
      </w:r>
    </w:p>
    <w:p w:rsidR="00D83682" w:rsidRDefault="00A44B65" w:rsidP="00CB790D">
      <w:pPr>
        <w:pStyle w:val="Liststycke"/>
        <w:numPr>
          <w:ilvl w:val="0"/>
          <w:numId w:val="2"/>
        </w:numPr>
      </w:pPr>
      <w:r>
        <w:t>T</w:t>
      </w:r>
      <w:r w:rsidR="00D83682">
        <w:t xml:space="preserve">he positioning of </w:t>
      </w:r>
      <w:r w:rsidR="007419B3">
        <w:t xml:space="preserve">intelligence, reconaissance and </w:t>
      </w:r>
      <w:r w:rsidR="00D83682">
        <w:t xml:space="preserve">sabotage groups.  </w:t>
      </w:r>
      <w:r w:rsidR="00E33D1D">
        <w:t xml:space="preserve"> </w:t>
      </w:r>
    </w:p>
    <w:p w:rsidR="00C63CB2" w:rsidRDefault="00F777A8" w:rsidP="00E33D1D">
      <w:r>
        <w:t>Ga</w:t>
      </w:r>
      <w:r w:rsidR="00E33D1D">
        <w:t xml:space="preserve">me theory </w:t>
      </w:r>
      <w:r>
        <w:t xml:space="preserve">literature </w:t>
      </w:r>
      <w:r w:rsidR="00C63CB2">
        <w:t xml:space="preserve">usually focuses on very general classes of games, without giving special attention to the </w:t>
      </w:r>
      <w:r w:rsidR="00F258A7">
        <w:t>TPZSG</w:t>
      </w:r>
      <w:r w:rsidR="0094068D">
        <w:t>,</w:t>
      </w:r>
      <w:r w:rsidR="00F258A7">
        <w:t xml:space="preserve"> </w:t>
      </w:r>
      <w:r w:rsidR="0094068D">
        <w:t xml:space="preserve">and the even more specific TPZSGD, </w:t>
      </w:r>
      <w:r w:rsidR="00C63CB2">
        <w:t>class</w:t>
      </w:r>
      <w:r w:rsidR="0094068D">
        <w:t>es</w:t>
      </w:r>
      <w:r w:rsidR="00C63CB2">
        <w:t xml:space="preserve">. </w:t>
      </w:r>
    </w:p>
    <w:p w:rsidR="00AF3B25" w:rsidRDefault="00D75894" w:rsidP="00D75894">
      <w:r>
        <w:t>In this paper, e</w:t>
      </w:r>
      <w:r w:rsidR="00C63CB2">
        <w:t>xplicit functions of the optimal decision</w:t>
      </w:r>
      <w:r w:rsidR="0094068D">
        <w:t xml:space="preserve"> frequences</w:t>
      </w:r>
      <w:r w:rsidR="00C63CB2">
        <w:t xml:space="preserve"> and the expected results of relevance to the different players </w:t>
      </w:r>
      <w:r>
        <w:t xml:space="preserve">are </w:t>
      </w:r>
      <w:r w:rsidR="00C63CB2">
        <w:t>derived</w:t>
      </w:r>
      <w:r>
        <w:t xml:space="preserve"> for situations with arbitrary numbers of decision alternatives</w:t>
      </w:r>
      <w:r w:rsidR="00C63CB2">
        <w:t xml:space="preserve">. </w:t>
      </w:r>
    </w:p>
    <w:p w:rsidR="00742AB2" w:rsidRDefault="00742AB2" w:rsidP="00742AB2">
      <w:r>
        <w:t>In the earlier game theory literature, when general classes of games are analyzed, it has usually not been possible to derive explicit functions</w:t>
      </w:r>
      <w:r w:rsidR="0094068D">
        <w:t>. E</w:t>
      </w:r>
      <w:r>
        <w:t xml:space="preserve">arlier </w:t>
      </w:r>
      <w:r w:rsidR="0094068D">
        <w:t xml:space="preserve">studies are </w:t>
      </w:r>
      <w:r>
        <w:t>mostly focused on general principles, proofs of the existence of solutions</w:t>
      </w:r>
      <w:r w:rsidR="00BE4C91">
        <w:t xml:space="preserve"> and </w:t>
      </w:r>
      <w:r>
        <w:t>numerical algorithms to calculate solutions in particular numerically specified situations.</w:t>
      </w:r>
    </w:p>
    <w:p w:rsidR="00722D30" w:rsidRPr="006F3E28" w:rsidRDefault="00AF3B25" w:rsidP="00D75894">
      <w:r>
        <w:t xml:space="preserve">One of the general results derived and proved in this paper is </w:t>
      </w:r>
      <w:r w:rsidR="006F3E28">
        <w:t>that, f</w:t>
      </w:r>
      <w:r w:rsidRPr="006F3E28">
        <w:t xml:space="preserve">or every game in the </w:t>
      </w:r>
      <w:r w:rsidR="001541CC" w:rsidRPr="006F3E28">
        <w:t xml:space="preserve">TPZSGD </w:t>
      </w:r>
      <w:r w:rsidRPr="006F3E28">
        <w:t xml:space="preserve">class, the optimal strategy, for both players, always </w:t>
      </w:r>
      <w:r w:rsidR="00F258A7" w:rsidRPr="006F3E28">
        <w:t xml:space="preserve">leads to a unique </w:t>
      </w:r>
      <w:r w:rsidR="001541CC" w:rsidRPr="006F3E28">
        <w:t xml:space="preserve">and completely </w:t>
      </w:r>
      <w:r w:rsidRPr="006F3E28">
        <w:t xml:space="preserve">mixed strategy Nash equilibrium. </w:t>
      </w:r>
      <w:r w:rsidR="001541CC" w:rsidRPr="006F3E28">
        <w:t>This means that, f</w:t>
      </w:r>
      <w:r w:rsidRPr="006F3E28">
        <w:t>or each player, t</w:t>
      </w:r>
      <w:r w:rsidR="00F258A7" w:rsidRPr="006F3E28">
        <w:t>he optimal frequency</w:t>
      </w:r>
      <w:r w:rsidRPr="006F3E28">
        <w:t xml:space="preserve"> of </w:t>
      </w:r>
      <w:r w:rsidR="001541CC" w:rsidRPr="006F3E28">
        <w:t xml:space="preserve">every possible </w:t>
      </w:r>
      <w:r w:rsidRPr="006F3E28">
        <w:t>decision</w:t>
      </w:r>
      <w:r w:rsidR="00F258A7" w:rsidRPr="006F3E28">
        <w:t>,</w:t>
      </w:r>
      <w:r w:rsidRPr="006F3E28">
        <w:t xml:space="preserve"> </w:t>
      </w:r>
      <w:r w:rsidR="00F258A7" w:rsidRPr="006F3E28">
        <w:t>is</w:t>
      </w:r>
      <w:r w:rsidRPr="006F3E28">
        <w:t xml:space="preserve"> strictly greater than 0 and strictly less than 1. </w:t>
      </w:r>
    </w:p>
    <w:p w:rsidR="00FC4FC8" w:rsidRPr="00FC4FC8" w:rsidRDefault="00FC4FC8" w:rsidP="00D75894">
      <w:r w:rsidRPr="00FC4FC8">
        <w:t xml:space="preserve">This </w:t>
      </w:r>
      <w:r>
        <w:t xml:space="preserve">result is critical to analytical TPZSGD game theory. It makes it possible to </w:t>
      </w:r>
      <w:r w:rsidR="00C9306A">
        <w:t xml:space="preserve">instantly </w:t>
      </w:r>
      <w:r>
        <w:t>determine the equation system that should be used to calculate the optimal decision frequences. Hence, the optimal decision frequences become possible to analyze with general analytical methods. Explicit functions can be derived for arbitrary numbers of decision options</w:t>
      </w:r>
      <w:r w:rsidR="00C9306A">
        <w:t xml:space="preserve"> and for all possible elements in the game matrix.</w:t>
      </w:r>
      <w:r>
        <w:t xml:space="preserve"> </w:t>
      </w:r>
      <w:r w:rsidR="00C9306A">
        <w:t>In other words, w</w:t>
      </w:r>
      <w:r>
        <w:t xml:space="preserve">e do not have to handle every particular case with numerical methods. </w:t>
      </w:r>
    </w:p>
    <w:p w:rsidR="00722D30" w:rsidRDefault="00722D30" w:rsidP="00D75894">
      <w:r>
        <w:t xml:space="preserve">In the </w:t>
      </w:r>
      <w:r w:rsidR="00640145">
        <w:t xml:space="preserve">existing literature on </w:t>
      </w:r>
      <w:r>
        <w:t>game theory, such a proof is not</w:t>
      </w:r>
      <w:r w:rsidR="003C2EFA">
        <w:t xml:space="preserve"> easily found</w:t>
      </w:r>
      <w:r>
        <w:t xml:space="preserve">. </w:t>
      </w:r>
      <w:r w:rsidR="001541CC">
        <w:t>T</w:t>
      </w:r>
      <w:r w:rsidR="003C2EFA">
        <w:t xml:space="preserve">his problem </w:t>
      </w:r>
      <w:r w:rsidR="001541CC">
        <w:t xml:space="preserve">is </w:t>
      </w:r>
      <w:r w:rsidR="00731CDB">
        <w:t>usually</w:t>
      </w:r>
      <w:r w:rsidR="003C2EFA">
        <w:t xml:space="preserve"> avoided by in</w:t>
      </w:r>
      <w:r w:rsidR="00640145">
        <w:t>t</w:t>
      </w:r>
      <w:r w:rsidR="003C2EFA">
        <w:t xml:space="preserve">uitive </w:t>
      </w:r>
      <w:r w:rsidR="008F083C">
        <w:t>arguments</w:t>
      </w:r>
      <w:r w:rsidR="003C2EFA">
        <w:t xml:space="preserve"> and </w:t>
      </w:r>
      <w:r w:rsidR="008F083C">
        <w:t xml:space="preserve">reasonable </w:t>
      </w:r>
      <w:r w:rsidR="003C2EFA">
        <w:t>assumptions</w:t>
      </w:r>
      <w:r w:rsidR="008F083C">
        <w:t>.</w:t>
      </w:r>
      <w:r w:rsidR="00640145">
        <w:t xml:space="preserve"> </w:t>
      </w:r>
      <w:r w:rsidR="008F083C">
        <w:t>The book by Washburn (1994) is one such example.</w:t>
      </w:r>
      <w:r w:rsidR="00F934CE">
        <w:t xml:space="preserve"> A similar case is found in </w:t>
      </w:r>
      <w:r w:rsidR="003C5188">
        <w:t>Babu et al (</w:t>
      </w:r>
      <w:r w:rsidR="00D83DE4">
        <w:t>2017)</w:t>
      </w:r>
      <w:r w:rsidR="00F934CE">
        <w:t>. They</w:t>
      </w:r>
      <w:r w:rsidR="00D83DE4">
        <w:t xml:space="preserve"> avoid to </w:t>
      </w:r>
      <w:r w:rsidR="00AD745A">
        <w:t>show</w:t>
      </w:r>
      <w:r w:rsidR="00D83DE4">
        <w:t xml:space="preserve"> that the </w:t>
      </w:r>
      <w:r w:rsidR="00C81C17">
        <w:t xml:space="preserve">Nash equilibrium, which they </w:t>
      </w:r>
      <w:r w:rsidR="00AD745A">
        <w:t>analyze</w:t>
      </w:r>
      <w:r w:rsidR="00C81C17">
        <w:t>,</w:t>
      </w:r>
      <w:r w:rsidR="00AD745A">
        <w:t xml:space="preserve"> really </w:t>
      </w:r>
      <w:r w:rsidR="00D83DE4">
        <w:t xml:space="preserve">is completely mixed. </w:t>
      </w:r>
      <w:r w:rsidR="008B5274">
        <w:t xml:space="preserve">Babu et al (2017) </w:t>
      </w:r>
      <w:r w:rsidR="00565438">
        <w:t xml:space="preserve">simply assume the existence of </w:t>
      </w:r>
      <w:r w:rsidR="008B5274">
        <w:t xml:space="preserve">a </w:t>
      </w:r>
      <w:r w:rsidR="00565438">
        <w:t xml:space="preserve">particular </w:t>
      </w:r>
      <w:r w:rsidR="008B5274">
        <w:t>probability vector. In this paper, the existence of such a probability vector will be proved</w:t>
      </w:r>
      <w:r w:rsidR="00565438">
        <w:t xml:space="preserve"> </w:t>
      </w:r>
      <w:r w:rsidR="00F934CE">
        <w:t xml:space="preserve">for </w:t>
      </w:r>
      <w:r w:rsidR="00565438">
        <w:t>a diagonal game matrix w</w:t>
      </w:r>
      <w:r w:rsidR="00F934CE">
        <w:t>here</w:t>
      </w:r>
      <w:r w:rsidR="00565438">
        <w:t xml:space="preserve"> all diagonal elements </w:t>
      </w:r>
      <w:r w:rsidR="00F934CE">
        <w:t xml:space="preserve">are </w:t>
      </w:r>
      <w:r w:rsidR="00565438">
        <w:t>strictly positive</w:t>
      </w:r>
      <w:r w:rsidR="008B5274">
        <w:t xml:space="preserve">. It will also be proved that all elements of the probability vector are strictly positive and strictly less than one. </w:t>
      </w:r>
      <w:r w:rsidR="00565438">
        <w:t xml:space="preserve">Furthermore, explicit functions will be derived for </w:t>
      </w:r>
      <w:r w:rsidR="00565438" w:rsidRPr="00565438">
        <w:rPr>
          <w:i/>
          <w:position w:val="-12"/>
        </w:rPr>
        <w:object w:dxaOrig="14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45pt;height:18.15pt" o:ole="">
            <v:imagedata r:id="rId8" o:title=""/>
          </v:shape>
          <o:OLEObject Type="Embed" ProgID="Equation.DSMT4" ShapeID="_x0000_i1025" DrawAspect="Content" ObjectID="_1633817091" r:id="rId9"/>
        </w:object>
      </w:r>
      <w:r w:rsidR="00565438">
        <w:t>and the value of the game.</w:t>
      </w:r>
      <w:r w:rsidR="008B5274">
        <w:t xml:space="preserve"> </w:t>
      </w:r>
    </w:p>
    <w:p w:rsidR="00C63CB2" w:rsidRDefault="00C63CB2" w:rsidP="00D75894">
      <w:r>
        <w:t xml:space="preserve">Thanks to the </w:t>
      </w:r>
      <w:r w:rsidR="00D75894">
        <w:t xml:space="preserve">derived </w:t>
      </w:r>
      <w:r>
        <w:t xml:space="preserve">functions, it </w:t>
      </w:r>
      <w:r w:rsidR="004D7C50">
        <w:t>is als</w:t>
      </w:r>
      <w:r>
        <w:t xml:space="preserve">o </w:t>
      </w:r>
      <w:r w:rsidR="004D7C50">
        <w:t>p</w:t>
      </w:r>
      <w:r>
        <w:t xml:space="preserve">ossible to </w:t>
      </w:r>
      <w:r w:rsidR="00D75894">
        <w:t xml:space="preserve">perform explicit sensitivity analyses and to determine the </w:t>
      </w:r>
      <w:r w:rsidR="00CE36AC">
        <w:t>directions</w:t>
      </w:r>
      <w:r w:rsidR="00D75894">
        <w:t xml:space="preserve"> of changes of optimal decision</w:t>
      </w:r>
      <w:r w:rsidR="00C9306A">
        <w:t xml:space="preserve"> frequences</w:t>
      </w:r>
      <w:r w:rsidR="00D75894">
        <w:t xml:space="preserve"> and expected </w:t>
      </w:r>
      <w:r w:rsidR="00C9306A">
        <w:t xml:space="preserve">results </w:t>
      </w:r>
      <w:r w:rsidR="00D75894">
        <w:t>if the direction of change of a particular parameter is known.</w:t>
      </w:r>
      <w:r>
        <w:t xml:space="preserve"> </w:t>
      </w:r>
    </w:p>
    <w:p w:rsidR="00915F16" w:rsidRDefault="00915F16" w:rsidP="00915F16">
      <w:r w:rsidRPr="00915F16">
        <w:t>In this study, it has been possible to derive explicit results in an area that is highly relevant in real applications: How are the optimal decision frequences of the different players changed if the level of risk of some parameter(s) change(s)? Related results have earlier been derived in stochastic dynamic ”one player” problems by Lohmander (1988). First, relevant functions of decisions and expected game values are determined. The first and second derivatives are determined and signed. Then, the Jensen inequality is used to determine the directions of change of the optimal decision frequences and expected game values under the influence of increasing risk in the different parameter values.</w:t>
      </w:r>
      <w:r>
        <w:t xml:space="preserve">  </w:t>
      </w:r>
    </w:p>
    <w:p w:rsidR="00CE5489" w:rsidRDefault="00CE5489" w:rsidP="00E33D1D"/>
    <w:p w:rsidR="00F934CE" w:rsidRDefault="00F934CE" w:rsidP="00FD034C">
      <w:pPr>
        <w:rPr>
          <w:b/>
        </w:rPr>
      </w:pPr>
    </w:p>
    <w:p w:rsidR="00FD034C" w:rsidRDefault="00FD034C" w:rsidP="00FD034C">
      <w:pPr>
        <w:rPr>
          <w:b/>
        </w:rPr>
      </w:pPr>
      <w:r>
        <w:rPr>
          <w:b/>
        </w:rPr>
        <w:t xml:space="preserve">2  </w:t>
      </w:r>
      <w:r w:rsidR="005657B2">
        <w:rPr>
          <w:b/>
        </w:rPr>
        <w:t>Analysis</w:t>
      </w:r>
    </w:p>
    <w:p w:rsidR="000E6381" w:rsidRDefault="00FD034C" w:rsidP="002F34D1">
      <w:r>
        <w:t xml:space="preserve">A TPZSGD will now be analyzed in the most general way. BLUE is the maximizer, who selects the row, </w:t>
      </w:r>
      <w:r w:rsidR="00ED5D2B" w:rsidRPr="00C81C17">
        <w:rPr>
          <w:i/>
          <w:position w:val="-6"/>
        </w:rPr>
        <w:object w:dxaOrig="139" w:dyaOrig="260">
          <v:shape id="_x0000_i1026" type="#_x0000_t75" style="width:6.75pt;height:12.9pt" o:ole="">
            <v:imagedata r:id="rId10" o:title=""/>
          </v:shape>
          <o:OLEObject Type="Embed" ProgID="Equation.DSMT4" ShapeID="_x0000_i1026" DrawAspect="Content" ObjectID="_1633817092" r:id="rId11"/>
        </w:object>
      </w:r>
      <w:r w:rsidR="00ED5D2B" w:rsidRPr="00ED5D2B">
        <w:t>. RED is</w:t>
      </w:r>
      <w:r w:rsidR="00ED5D2B">
        <w:t xml:space="preserve"> </w:t>
      </w:r>
      <w:r w:rsidR="00ED5D2B" w:rsidRPr="00ED5D2B">
        <w:t xml:space="preserve">the minimizer, </w:t>
      </w:r>
      <w:r w:rsidR="00ED5D2B">
        <w:t xml:space="preserve">who selects the column, </w:t>
      </w:r>
      <w:r w:rsidR="00ED5D2B" w:rsidRPr="00ED5D2B">
        <w:rPr>
          <w:i/>
          <w:position w:val="-10"/>
        </w:rPr>
        <w:object w:dxaOrig="200" w:dyaOrig="300">
          <v:shape id="_x0000_i1027" type="#_x0000_t75" style="width:9.85pt;height:15.1pt" o:ole="">
            <v:imagedata r:id="rId12" o:title=""/>
          </v:shape>
          <o:OLEObject Type="Embed" ProgID="Equation.DSMT4" ShapeID="_x0000_i1027" DrawAspect="Content" ObjectID="_1633817093" r:id="rId13"/>
        </w:object>
      </w:r>
      <w:r w:rsidR="00ED5D2B" w:rsidRPr="00ED5D2B">
        <w:t>.</w:t>
      </w:r>
      <w:r w:rsidR="000E6381">
        <w:t xml:space="preserve"> </w:t>
      </w:r>
      <w:r w:rsidR="00ED5D2B">
        <w:t xml:space="preserve">The decision of BLUE is not known by RED before RED takes a decision and the decision of RED is not known by BLUE before BLUE takes the decision. </w:t>
      </w:r>
      <w:r w:rsidR="000E6381">
        <w:t xml:space="preserve">The game matrix, </w:t>
      </w:r>
      <w:r w:rsidR="000E6381" w:rsidRPr="000E6381">
        <w:rPr>
          <w:i/>
          <w:position w:val="-10"/>
        </w:rPr>
        <w:object w:dxaOrig="680" w:dyaOrig="320">
          <v:shape id="_x0000_i1028" type="#_x0000_t75" style="width:34.15pt;height:16pt" o:ole="">
            <v:imagedata r:id="rId14" o:title=""/>
          </v:shape>
          <o:OLEObject Type="Embed" ProgID="Equation.DSMT4" ShapeID="_x0000_i1028" DrawAspect="Content" ObjectID="_1633817094" r:id="rId15"/>
        </w:object>
      </w:r>
      <w:r w:rsidR="000E6381">
        <w:t xml:space="preserve">, is diagonal. All diagonal elements </w:t>
      </w:r>
      <w:r w:rsidR="005544E8" w:rsidRPr="005544E8">
        <w:rPr>
          <w:i/>
          <w:position w:val="-14"/>
        </w:rPr>
        <w:object w:dxaOrig="1120" w:dyaOrig="380">
          <v:shape id="_x0000_i1029" type="#_x0000_t75" style="width:56.3pt;height:19.1pt" o:ole="">
            <v:imagedata r:id="rId16" o:title=""/>
          </v:shape>
          <o:OLEObject Type="Embed" ProgID="Equation.DSMT4" ShapeID="_x0000_i1029" DrawAspect="Content" ObjectID="_1633817095" r:id="rId17"/>
        </w:object>
      </w:r>
      <w:r w:rsidR="005544E8">
        <w:rPr>
          <w:i/>
        </w:rPr>
        <w:t xml:space="preserve"> </w:t>
      </w:r>
      <w:r w:rsidR="000E6381">
        <w:t xml:space="preserve">are strictly positive and represent the reward that BLUE obtains from RED in case </w:t>
      </w:r>
      <w:r w:rsidR="000E6381" w:rsidRPr="00ED5D2B">
        <w:rPr>
          <w:i/>
          <w:position w:val="-10"/>
        </w:rPr>
        <w:object w:dxaOrig="499" w:dyaOrig="300">
          <v:shape id="_x0000_i1030" type="#_x0000_t75" style="width:25.25pt;height:15.1pt" o:ole="">
            <v:imagedata r:id="rId18" o:title=""/>
          </v:shape>
          <o:OLEObject Type="Embed" ProgID="Equation.DSMT4" ShapeID="_x0000_i1030" DrawAspect="Content" ObjectID="_1633817096" r:id="rId19"/>
        </w:object>
      </w:r>
      <w:r w:rsidR="000E6381">
        <w:t xml:space="preserve">. (The reward that BLUE obtains is equal to the loss that RED gets.) In case </w:t>
      </w:r>
      <w:r w:rsidR="000E6381" w:rsidRPr="00ED5D2B">
        <w:rPr>
          <w:i/>
          <w:position w:val="-10"/>
        </w:rPr>
        <w:object w:dxaOrig="499" w:dyaOrig="300">
          <v:shape id="_x0000_i1031" type="#_x0000_t75" style="width:25.25pt;height:15.1pt" o:ole="">
            <v:imagedata r:id="rId20" o:title=""/>
          </v:shape>
          <o:OLEObject Type="Embed" ProgID="Equation.DSMT4" ShapeID="_x0000_i1031" DrawAspect="Content" ObjectID="_1633817097" r:id="rId21"/>
        </w:object>
      </w:r>
      <w:r w:rsidR="000E6381">
        <w:t xml:space="preserve">, the reward is zero. Equations (2.1) and (2.2) define these conditions. </w:t>
      </w:r>
    </w:p>
    <w:p w:rsidR="005657B2" w:rsidRDefault="005657B2" w:rsidP="005657B2">
      <w:pPr>
        <w:rPr>
          <w:b/>
        </w:rPr>
      </w:pP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5657B2" w:rsidTr="005544E8">
        <w:tc>
          <w:tcPr>
            <w:tcW w:w="4531" w:type="dxa"/>
          </w:tcPr>
          <w:p w:rsidR="005657B2" w:rsidRDefault="005657B2" w:rsidP="005544E8">
            <w:r w:rsidRPr="008B5E86">
              <w:rPr>
                <w:position w:val="-20"/>
              </w:rPr>
              <w:object w:dxaOrig="3120" w:dyaOrig="480">
                <v:shape id="_x0000_i1032" type="#_x0000_t75" style="width:156.6pt;height:24pt" o:ole="">
                  <v:imagedata r:id="rId22" o:title=""/>
                </v:shape>
                <o:OLEObject Type="Embed" ProgID="Equation.DSMT4" ShapeID="_x0000_i1032" DrawAspect="Content" ObjectID="_1633817098" r:id="rId23"/>
              </w:object>
            </w:r>
          </w:p>
        </w:tc>
        <w:tc>
          <w:tcPr>
            <w:tcW w:w="4531" w:type="dxa"/>
          </w:tcPr>
          <w:p w:rsidR="005657B2" w:rsidRDefault="005657B2" w:rsidP="005657B2">
            <w:pPr>
              <w:jc w:val="right"/>
            </w:pPr>
            <w:r>
              <w:t>(2.1)</w:t>
            </w:r>
          </w:p>
        </w:tc>
      </w:tr>
    </w:tbl>
    <w:p w:rsidR="005657B2" w:rsidRDefault="005657B2" w:rsidP="005657B2"/>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5657B2" w:rsidTr="005544E8">
        <w:tc>
          <w:tcPr>
            <w:tcW w:w="4531" w:type="dxa"/>
          </w:tcPr>
          <w:p w:rsidR="005657B2" w:rsidRDefault="005657B2" w:rsidP="005544E8">
            <w:r w:rsidRPr="008B5E86">
              <w:rPr>
                <w:position w:val="-20"/>
              </w:rPr>
              <w:object w:dxaOrig="3560" w:dyaOrig="480">
                <v:shape id="_x0000_i1033" type="#_x0000_t75" style="width:178.75pt;height:24pt" o:ole="">
                  <v:imagedata r:id="rId24" o:title=""/>
                </v:shape>
                <o:OLEObject Type="Embed" ProgID="Equation.DSMT4" ShapeID="_x0000_i1033" DrawAspect="Content" ObjectID="_1633817099" r:id="rId25"/>
              </w:object>
            </w:r>
          </w:p>
        </w:tc>
        <w:tc>
          <w:tcPr>
            <w:tcW w:w="4531" w:type="dxa"/>
          </w:tcPr>
          <w:p w:rsidR="005657B2" w:rsidRDefault="005657B2" w:rsidP="005657B2">
            <w:pPr>
              <w:jc w:val="right"/>
            </w:pPr>
            <w:r>
              <w:t>(2.2)</w:t>
            </w:r>
          </w:p>
        </w:tc>
      </w:tr>
    </w:tbl>
    <w:p w:rsidR="005657B2" w:rsidRDefault="005657B2" w:rsidP="002F34D1"/>
    <w:p w:rsidR="00F85980" w:rsidRPr="00F85980" w:rsidRDefault="00ED5D2B" w:rsidP="00F85980">
      <w:r>
        <w:t xml:space="preserve">A concrete </w:t>
      </w:r>
      <w:r w:rsidR="00A67880">
        <w:t>example</w:t>
      </w:r>
      <w:r>
        <w:t xml:space="preserve"> is the following: </w:t>
      </w:r>
      <w:r w:rsidR="0077168B">
        <w:t xml:space="preserve">RED </w:t>
      </w:r>
      <w:r w:rsidR="00A67880">
        <w:t xml:space="preserve">should move an army convoy from one city to another. One road, among the existing </w:t>
      </w:r>
      <w:r w:rsidR="00A67880" w:rsidRPr="00A67880">
        <w:rPr>
          <w:i/>
          <w:position w:val="-6"/>
        </w:rPr>
        <w:object w:dxaOrig="200" w:dyaOrig="220">
          <v:shape id="_x0000_i1034" type="#_x0000_t75" style="width:9.85pt;height:11.1pt" o:ole="">
            <v:imagedata r:id="rId26" o:title=""/>
          </v:shape>
          <o:OLEObject Type="Embed" ProgID="Equation.DSMT4" ShapeID="_x0000_i1034" DrawAspect="Content" ObjectID="_1633817100" r:id="rId27"/>
        </w:object>
      </w:r>
      <w:r w:rsidR="00A67880">
        <w:t xml:space="preserve">available roads, should be selected. BLUE wants to destroy as many RED trucks as possible. RED </w:t>
      </w:r>
      <w:r w:rsidR="00B330C4">
        <w:t xml:space="preserve">sends the convoy via </w:t>
      </w:r>
      <w:r w:rsidR="00A67880">
        <w:t>road</w:t>
      </w:r>
      <w:r w:rsidR="00A67880" w:rsidRPr="00ED5D2B">
        <w:rPr>
          <w:i/>
          <w:position w:val="-10"/>
        </w:rPr>
        <w:object w:dxaOrig="200" w:dyaOrig="300">
          <v:shape id="_x0000_i1035" type="#_x0000_t75" style="width:9.85pt;height:15.1pt" o:ole="">
            <v:imagedata r:id="rId12" o:title=""/>
          </v:shape>
          <o:OLEObject Type="Embed" ProgID="Equation.DSMT4" ShapeID="_x0000_i1035" DrawAspect="Content" ObjectID="_1633817101" r:id="rId28"/>
        </w:object>
      </w:r>
      <w:r w:rsidR="00A67880">
        <w:t xml:space="preserve"> and BLUE </w:t>
      </w:r>
      <w:r w:rsidR="00B330C4">
        <w:t xml:space="preserve">moves the equipment and troops to road </w:t>
      </w:r>
      <w:r w:rsidR="00B330C4" w:rsidRPr="00C81C17">
        <w:rPr>
          <w:i/>
          <w:position w:val="-6"/>
        </w:rPr>
        <w:object w:dxaOrig="139" w:dyaOrig="260">
          <v:shape id="_x0000_i1036" type="#_x0000_t75" style="width:6.75pt;height:12.9pt" o:ole="">
            <v:imagedata r:id="rId10" o:title=""/>
          </v:shape>
          <o:OLEObject Type="Embed" ProgID="Equation.DSMT4" ShapeID="_x0000_i1036" DrawAspect="Content" ObjectID="_1633817102" r:id="rId29"/>
        </w:object>
      </w:r>
      <w:r w:rsidR="00B330C4">
        <w:rPr>
          <w:i/>
        </w:rPr>
        <w:t xml:space="preserve"> </w:t>
      </w:r>
      <w:r w:rsidR="00B330C4" w:rsidRPr="00B330C4">
        <w:t>and</w:t>
      </w:r>
      <w:r w:rsidR="00B330C4">
        <w:t xml:space="preserve"> </w:t>
      </w:r>
      <w:r w:rsidR="00A67880">
        <w:t xml:space="preserve">prepares an attack </w:t>
      </w:r>
      <w:r w:rsidR="00B330C4">
        <w:t>there</w:t>
      </w:r>
      <w:r w:rsidR="00A67880" w:rsidRPr="00A67880">
        <w:t>.</w:t>
      </w:r>
      <w:r w:rsidR="000E6381">
        <w:t xml:space="preserve"> </w:t>
      </w:r>
      <w:r w:rsidR="00386C82">
        <w:t xml:space="preserve">If </w:t>
      </w:r>
      <w:r w:rsidR="00386C82" w:rsidRPr="00ED5D2B">
        <w:rPr>
          <w:i/>
          <w:position w:val="-10"/>
        </w:rPr>
        <w:object w:dxaOrig="499" w:dyaOrig="300">
          <v:shape id="_x0000_i1037" type="#_x0000_t75" style="width:25.25pt;height:15.1pt" o:ole="">
            <v:imagedata r:id="rId18" o:title=""/>
          </v:shape>
          <o:OLEObject Type="Embed" ProgID="Equation.DSMT4" ShapeID="_x0000_i1037" DrawAspect="Content" ObjectID="_1633817103" r:id="rId30"/>
        </w:object>
      </w:r>
      <w:r w:rsidR="00386C82">
        <w:t xml:space="preserve">, BLUE attacks RED and destroys </w:t>
      </w:r>
      <w:r w:rsidR="00900FBC" w:rsidRPr="00900FBC">
        <w:t xml:space="preserve">the </w:t>
      </w:r>
      <w:r w:rsidR="00386C82">
        <w:t>number of RED trucks</w:t>
      </w:r>
      <w:r w:rsidR="00900FBC">
        <w:t xml:space="preserve"> </w:t>
      </w:r>
      <w:r w:rsidR="000E6381">
        <w:t xml:space="preserve">found in a </w:t>
      </w:r>
      <w:r w:rsidR="00900FBC">
        <w:t xml:space="preserve">diagonal element of the game matrix where </w:t>
      </w:r>
      <w:r w:rsidR="00900FBC" w:rsidRPr="00ED5D2B">
        <w:rPr>
          <w:i/>
          <w:position w:val="-10"/>
        </w:rPr>
        <w:object w:dxaOrig="499" w:dyaOrig="300">
          <v:shape id="_x0000_i1038" type="#_x0000_t75" style="width:25.25pt;height:15.1pt" o:ole="">
            <v:imagedata r:id="rId18" o:title=""/>
          </v:shape>
          <o:OLEObject Type="Embed" ProgID="Equation.DSMT4" ShapeID="_x0000_i1038" DrawAspect="Content" ObjectID="_1633817104" r:id="rId31"/>
        </w:object>
      </w:r>
      <w:r w:rsidR="00386C82">
        <w:t xml:space="preserve">. </w:t>
      </w:r>
      <w:r w:rsidR="00900FBC" w:rsidRPr="00ED5D2B">
        <w:rPr>
          <w:i/>
          <w:position w:val="-10"/>
        </w:rPr>
        <w:object w:dxaOrig="1880" w:dyaOrig="320">
          <v:shape id="_x0000_i1039" type="#_x0000_t75" style="width:94.45pt;height:16pt" o:ole="">
            <v:imagedata r:id="rId32" o:title=""/>
          </v:shape>
          <o:OLEObject Type="Embed" ProgID="Equation.DSMT4" ShapeID="_x0000_i1039" DrawAspect="Content" ObjectID="_1633817105" r:id="rId33"/>
        </w:object>
      </w:r>
      <w:r w:rsidR="00900FBC">
        <w:t xml:space="preserve">. </w:t>
      </w:r>
      <w:r w:rsidR="00F85980">
        <w:t xml:space="preserve">If BLUE and RED select different roads, no attack takes place and no trucks are destroyed. </w:t>
      </w:r>
      <w:r w:rsidR="00F85980" w:rsidRPr="00ED5D2B">
        <w:rPr>
          <w:i/>
          <w:position w:val="-10"/>
        </w:rPr>
        <w:object w:dxaOrig="1880" w:dyaOrig="320">
          <v:shape id="_x0000_i1040" type="#_x0000_t75" style="width:94.45pt;height:16pt" o:ole="">
            <v:imagedata r:id="rId34" o:title=""/>
          </v:shape>
          <o:OLEObject Type="Embed" ProgID="Equation.DSMT4" ShapeID="_x0000_i1040" DrawAspect="Content" ObjectID="_1633817106" r:id="rId35"/>
        </w:object>
      </w:r>
      <w:r w:rsidR="00F85980">
        <w:t>.</w:t>
      </w:r>
    </w:p>
    <w:p w:rsidR="00B330C4" w:rsidRPr="00F85980" w:rsidRDefault="00F85980" w:rsidP="002F34D1">
      <w:r>
        <w:t xml:space="preserve">Different roads usually have different properties with respect to slope, curvature, </w:t>
      </w:r>
      <w:r w:rsidR="000E6381">
        <w:t xml:space="preserve">protection, </w:t>
      </w:r>
      <w:r>
        <w:t>options to hi</w:t>
      </w:r>
      <w:r w:rsidR="000E6381">
        <w:t xml:space="preserve">de close to the road and so on. As a consequence, </w:t>
      </w:r>
      <w:r>
        <w:t xml:space="preserve">the values of the diagonal elements of the game matrix, </w:t>
      </w:r>
      <w:r w:rsidRPr="00ED5D2B">
        <w:rPr>
          <w:i/>
          <w:position w:val="-10"/>
        </w:rPr>
        <w:object w:dxaOrig="1880" w:dyaOrig="320">
          <v:shape id="_x0000_i1041" type="#_x0000_t75" style="width:94.45pt;height:16pt" o:ole="">
            <v:imagedata r:id="rId32" o:title=""/>
          </v:shape>
          <o:OLEObject Type="Embed" ProgID="Equation.DSMT4" ShapeID="_x0000_i1041" DrawAspect="Content" ObjectID="_1633817107" r:id="rId36"/>
        </w:object>
      </w:r>
      <w:r w:rsidRPr="00F85980">
        <w:t>,</w:t>
      </w:r>
      <w:r>
        <w:t xml:space="preserve"> </w:t>
      </w:r>
      <w:r w:rsidRPr="00F85980">
        <w:t xml:space="preserve">are </w:t>
      </w:r>
      <w:r>
        <w:t xml:space="preserve">usually </w:t>
      </w:r>
      <w:r w:rsidR="001E7F74">
        <w:t>not the same f</w:t>
      </w:r>
      <w:r>
        <w:t xml:space="preserve">or different values of </w:t>
      </w:r>
      <w:r w:rsidR="001E7F74" w:rsidRPr="001E7F74">
        <w:rPr>
          <w:i/>
          <w:position w:val="-6"/>
        </w:rPr>
        <w:object w:dxaOrig="139" w:dyaOrig="260">
          <v:shape id="_x0000_i1042" type="#_x0000_t75" style="width:6.75pt;height:12.9pt" o:ole="">
            <v:imagedata r:id="rId37" o:title=""/>
          </v:shape>
          <o:OLEObject Type="Embed" ProgID="Equation.DSMT4" ShapeID="_x0000_i1042" DrawAspect="Content" ObjectID="_1633817108" r:id="rId38"/>
        </w:object>
      </w:r>
      <w:r>
        <w:t>.</w:t>
      </w:r>
    </w:p>
    <w:p w:rsidR="0077168B" w:rsidRDefault="0077168B" w:rsidP="002F34D1"/>
    <w:p w:rsidR="00ED5D2B" w:rsidRPr="00ED5D2B" w:rsidRDefault="005544E8" w:rsidP="002F34D1">
      <w:pPr>
        <w:rPr>
          <w:b/>
        </w:rPr>
      </w:pPr>
      <w:r>
        <w:rPr>
          <w:b/>
        </w:rPr>
        <w:t>2.1 The maximization problem of BLUE</w:t>
      </w:r>
    </w:p>
    <w:p w:rsidR="00391260" w:rsidRPr="005544E8" w:rsidRDefault="005544E8" w:rsidP="002F34D1">
      <w:r>
        <w:t>The maximization problem of BLUE is defined here. The expected reward,</w:t>
      </w:r>
      <w:r w:rsidRPr="008B5E86">
        <w:rPr>
          <w:position w:val="-12"/>
        </w:rPr>
        <w:object w:dxaOrig="260" w:dyaOrig="360">
          <v:shape id="_x0000_i1043" type="#_x0000_t75" style="width:12.9pt;height:17.25pt" o:ole="">
            <v:imagedata r:id="rId39" o:title=""/>
          </v:shape>
          <o:OLEObject Type="Embed" ProgID="Equation.DSMT4" ShapeID="_x0000_i1043" DrawAspect="Content" ObjectID="_1633817109" r:id="rId40"/>
        </w:object>
      </w:r>
      <w:r>
        <w:t>,</w:t>
      </w:r>
      <w:r w:rsidR="00DB0586">
        <w:t xml:space="preserve"> </w:t>
      </w:r>
      <w:r>
        <w:t xml:space="preserve">is the objective function, which is found in (2.1.1). The number of possible decisions is </w:t>
      </w:r>
      <w:r w:rsidRPr="005544E8">
        <w:rPr>
          <w:i/>
          <w:position w:val="-6"/>
        </w:rPr>
        <w:object w:dxaOrig="200" w:dyaOrig="220">
          <v:shape id="_x0000_i1044" type="#_x0000_t75" style="width:10.45pt;height:11.1pt" o:ole="">
            <v:imagedata r:id="rId41" o:title=""/>
          </v:shape>
          <o:OLEObject Type="Embed" ProgID="Equation.DSMT4" ShapeID="_x0000_i1044" DrawAspect="Content" ObjectID="_1633817110" r:id="rId42"/>
        </w:object>
      </w:r>
      <w:r>
        <w:t>and the probability of a particular decision</w:t>
      </w:r>
      <w:r w:rsidR="00DB0586">
        <w:t>,</w:t>
      </w:r>
      <w:r>
        <w:t xml:space="preserve"> </w:t>
      </w:r>
      <w:r w:rsidR="00DB0586" w:rsidRPr="00DB0586">
        <w:rPr>
          <w:position w:val="-6"/>
        </w:rPr>
        <w:object w:dxaOrig="139" w:dyaOrig="260">
          <v:shape id="_x0000_i1045" type="#_x0000_t75" style="width:6.75pt;height:12.6pt" o:ole="">
            <v:imagedata r:id="rId43" o:title=""/>
          </v:shape>
          <o:OLEObject Type="Embed" ProgID="Equation.DSMT4" ShapeID="_x0000_i1045" DrawAspect="Content" ObjectID="_1633817111" r:id="rId44"/>
        </w:object>
      </w:r>
      <w:r w:rsidR="00DB0586">
        <w:t xml:space="preserve">, is </w:t>
      </w:r>
      <w:r w:rsidR="00DB0586" w:rsidRPr="008B5E86">
        <w:rPr>
          <w:position w:val="-12"/>
        </w:rPr>
        <w:object w:dxaOrig="240" w:dyaOrig="360">
          <v:shape id="_x0000_i1046" type="#_x0000_t75" style="width:12pt;height:17.25pt" o:ole="">
            <v:imagedata r:id="rId45" o:title=""/>
          </v:shape>
          <o:OLEObject Type="Embed" ProgID="Equation.DSMT4" ShapeID="_x0000_i1046" DrawAspect="Content" ObjectID="_1633817112" r:id="rId46"/>
        </w:object>
      </w:r>
      <w:r w:rsidR="00DB0586">
        <w:t xml:space="preserve">. The total probability can not exceed 1, which is shown in (2.1.2.). </w:t>
      </w:r>
      <w:r w:rsidR="00DB0586" w:rsidRPr="008B5E86">
        <w:rPr>
          <w:position w:val="-12"/>
        </w:rPr>
        <w:object w:dxaOrig="260" w:dyaOrig="360">
          <v:shape id="_x0000_i1047" type="#_x0000_t75" style="width:12.9pt;height:17.25pt" o:ole="">
            <v:imagedata r:id="rId47" o:title=""/>
          </v:shape>
          <o:OLEObject Type="Embed" ProgID="Equation.DSMT4" ShapeID="_x0000_i1047" DrawAspect="Content" ObjectID="_1633817113" r:id="rId48"/>
        </w:object>
      </w:r>
      <w:r w:rsidR="00DB0586">
        <w:t xml:space="preserve">is defined in (2.2). Since RED can select any decision </w:t>
      </w:r>
      <w:r w:rsidR="00DB0586" w:rsidRPr="00DB0586">
        <w:rPr>
          <w:position w:val="-10"/>
        </w:rPr>
        <w:object w:dxaOrig="200" w:dyaOrig="300">
          <v:shape id="_x0000_i1048" type="#_x0000_t75" style="width:9.85pt;height:14.45pt" o:ole="">
            <v:imagedata r:id="rId49" o:title=""/>
          </v:shape>
          <o:OLEObject Type="Embed" ProgID="Equation.DSMT4" ShapeID="_x0000_i1048" DrawAspect="Content" ObjectID="_1633817114" r:id="rId50"/>
        </w:object>
      </w:r>
      <w:r w:rsidR="00DB0586">
        <w:t xml:space="preserve">, </w:t>
      </w:r>
      <w:r w:rsidR="00DB0586" w:rsidRPr="008B5E86">
        <w:rPr>
          <w:position w:val="-12"/>
        </w:rPr>
        <w:object w:dxaOrig="260" w:dyaOrig="360">
          <v:shape id="_x0000_i1049" type="#_x0000_t75" style="width:12.9pt;height:17.25pt" o:ole="">
            <v:imagedata r:id="rId39" o:title=""/>
          </v:shape>
          <o:OLEObject Type="Embed" ProgID="Equation.DSMT4" ShapeID="_x0000_i1049" DrawAspect="Content" ObjectID="_1633817115" r:id="rId51"/>
        </w:object>
      </w:r>
      <w:r w:rsidR="00DB0586">
        <w:t xml:space="preserve"> is constrained via (2.1.3). Furthermore, no probability can be negative, which is seen in (2.1.4).  </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91260" w:rsidTr="00670EB6">
        <w:tc>
          <w:tcPr>
            <w:tcW w:w="4531" w:type="dxa"/>
          </w:tcPr>
          <w:p w:rsidR="00391260" w:rsidRDefault="00391260" w:rsidP="00F17C88">
            <w:r w:rsidRPr="008B5E86">
              <w:rPr>
                <w:position w:val="-12"/>
              </w:rPr>
              <w:object w:dxaOrig="720" w:dyaOrig="360">
                <v:shape id="_x0000_i1050" type="#_x0000_t75" style="width:36pt;height:17.25pt" o:ole="">
                  <v:imagedata r:id="rId52" o:title=""/>
                </v:shape>
                <o:OLEObject Type="Embed" ProgID="Equation.DSMT4" ShapeID="_x0000_i1050" DrawAspect="Content" ObjectID="_1633817116" r:id="rId53"/>
              </w:object>
            </w:r>
          </w:p>
        </w:tc>
        <w:tc>
          <w:tcPr>
            <w:tcW w:w="4531" w:type="dxa"/>
          </w:tcPr>
          <w:p w:rsidR="00391260" w:rsidRDefault="009E7BC0" w:rsidP="005544E8">
            <w:pPr>
              <w:jc w:val="right"/>
            </w:pPr>
            <w:r>
              <w:t>(</w:t>
            </w:r>
            <w:r w:rsidR="005544E8">
              <w:t>2.1.1</w:t>
            </w:r>
            <w:r>
              <w:t>)</w:t>
            </w:r>
          </w:p>
        </w:tc>
      </w:tr>
    </w:tbl>
    <w:p w:rsidR="00391260" w:rsidRDefault="00391260" w:rsidP="002F34D1">
      <w:r w:rsidRPr="008B5E86">
        <w:rPr>
          <w:position w:val="-6"/>
        </w:rPr>
        <w:object w:dxaOrig="340" w:dyaOrig="240">
          <v:shape id="_x0000_i1051" type="#_x0000_t75" style="width:16.9pt;height:12.3pt" o:ole="">
            <v:imagedata r:id="rId54" o:title=""/>
          </v:shape>
          <o:OLEObject Type="Embed" ProgID="Equation.DSMT4" ShapeID="_x0000_i1051" DrawAspect="Content" ObjectID="_1633817117" r:id="rId55"/>
        </w:objec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91260" w:rsidTr="00670EB6">
        <w:tc>
          <w:tcPr>
            <w:tcW w:w="4531" w:type="dxa"/>
          </w:tcPr>
          <w:p w:rsidR="00391260" w:rsidRDefault="00391260" w:rsidP="00F17C88">
            <w:r w:rsidRPr="008B5E86">
              <w:rPr>
                <w:position w:val="-28"/>
              </w:rPr>
              <w:object w:dxaOrig="859" w:dyaOrig="680">
                <v:shape id="_x0000_i1052" type="#_x0000_t75" style="width:42.75pt;height:34.75pt" o:ole="">
                  <v:imagedata r:id="rId56" o:title=""/>
                </v:shape>
                <o:OLEObject Type="Embed" ProgID="Equation.DSMT4" ShapeID="_x0000_i1052" DrawAspect="Content" ObjectID="_1633817118" r:id="rId57"/>
              </w:object>
            </w:r>
          </w:p>
        </w:tc>
        <w:tc>
          <w:tcPr>
            <w:tcW w:w="4531" w:type="dxa"/>
          </w:tcPr>
          <w:p w:rsidR="00391260" w:rsidRDefault="009E7BC0" w:rsidP="005544E8">
            <w:pPr>
              <w:jc w:val="right"/>
            </w:pPr>
            <w:r>
              <w:t>(</w:t>
            </w:r>
            <w:r w:rsidR="005544E8">
              <w:t>2.1.2</w:t>
            </w:r>
            <w:r>
              <w:t>)</w:t>
            </w:r>
          </w:p>
        </w:tc>
      </w:tr>
    </w:tbl>
    <w:p w:rsidR="00391260" w:rsidRDefault="00391260" w:rsidP="002F34D1"/>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91260" w:rsidTr="00670EB6">
        <w:tc>
          <w:tcPr>
            <w:tcW w:w="4531" w:type="dxa"/>
          </w:tcPr>
          <w:p w:rsidR="00391260" w:rsidRDefault="00655CBC" w:rsidP="00F17C88">
            <w:r w:rsidRPr="008B5E86">
              <w:rPr>
                <w:position w:val="-12"/>
              </w:rPr>
              <w:object w:dxaOrig="1900" w:dyaOrig="360">
                <v:shape id="_x0000_i1053" type="#_x0000_t75" style="width:95.4pt;height:17.25pt" o:ole="">
                  <v:imagedata r:id="rId58" o:title=""/>
                </v:shape>
                <o:OLEObject Type="Embed" ProgID="Equation.DSMT4" ShapeID="_x0000_i1053" DrawAspect="Content" ObjectID="_1633817119" r:id="rId59"/>
              </w:object>
            </w:r>
          </w:p>
        </w:tc>
        <w:tc>
          <w:tcPr>
            <w:tcW w:w="4531" w:type="dxa"/>
          </w:tcPr>
          <w:p w:rsidR="00391260" w:rsidRDefault="009E7BC0" w:rsidP="005544E8">
            <w:pPr>
              <w:jc w:val="right"/>
            </w:pPr>
            <w:r>
              <w:t>(</w:t>
            </w:r>
            <w:r w:rsidR="005544E8">
              <w:t>2.1.3</w:t>
            </w:r>
            <w:r>
              <w:t>)</w:t>
            </w:r>
          </w:p>
        </w:tc>
      </w:tr>
    </w:tbl>
    <w:p w:rsidR="00391260" w:rsidRDefault="00391260" w:rsidP="002F34D1"/>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91260" w:rsidTr="00670EB6">
        <w:tc>
          <w:tcPr>
            <w:tcW w:w="4531" w:type="dxa"/>
          </w:tcPr>
          <w:p w:rsidR="00391260" w:rsidRDefault="00655CBC" w:rsidP="00F17C88">
            <w:r w:rsidRPr="008B5E86">
              <w:rPr>
                <w:position w:val="-12"/>
              </w:rPr>
              <w:object w:dxaOrig="1620" w:dyaOrig="360">
                <v:shape id="_x0000_i1054" type="#_x0000_t75" style="width:80.9pt;height:17.25pt" o:ole="">
                  <v:imagedata r:id="rId60" o:title=""/>
                </v:shape>
                <o:OLEObject Type="Embed" ProgID="Equation.DSMT4" ShapeID="_x0000_i1054" DrawAspect="Content" ObjectID="_1633817120" r:id="rId61"/>
              </w:object>
            </w:r>
          </w:p>
        </w:tc>
        <w:tc>
          <w:tcPr>
            <w:tcW w:w="4531" w:type="dxa"/>
          </w:tcPr>
          <w:p w:rsidR="00391260" w:rsidRDefault="009E7BC0" w:rsidP="005544E8">
            <w:pPr>
              <w:jc w:val="right"/>
            </w:pPr>
            <w:r>
              <w:t>(</w:t>
            </w:r>
            <w:r w:rsidR="005544E8">
              <w:t>2.1.4</w:t>
            </w:r>
            <w:r>
              <w:t>)</w:t>
            </w:r>
          </w:p>
        </w:tc>
      </w:tr>
    </w:tbl>
    <w:p w:rsidR="009E24DD" w:rsidRDefault="009E24DD" w:rsidP="002F34D1"/>
    <w:p w:rsidR="00885CEB" w:rsidRDefault="00AE726E" w:rsidP="002F34D1">
      <w:r>
        <w:t xml:space="preserve">Let </w:t>
      </w:r>
      <w:r w:rsidRPr="00AE726E">
        <w:rPr>
          <w:position w:val="-12"/>
        </w:rPr>
        <w:object w:dxaOrig="240" w:dyaOrig="360">
          <v:shape id="_x0000_i1055" type="#_x0000_t75" style="width:12pt;height:17.25pt" o:ole="">
            <v:imagedata r:id="rId62" o:title=""/>
          </v:shape>
          <o:OLEObject Type="Embed" ProgID="Equation.DSMT4" ShapeID="_x0000_i1055" DrawAspect="Content" ObjectID="_1633817121" r:id="rId63"/>
        </w:object>
      </w:r>
      <w:r>
        <w:t xml:space="preserve"> denote dual variables. </w:t>
      </w:r>
      <w:r w:rsidR="005544E8">
        <w:t>The following Lagrange function is defined:</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91260" w:rsidTr="00CF2D3F">
        <w:tc>
          <w:tcPr>
            <w:tcW w:w="4531" w:type="dxa"/>
          </w:tcPr>
          <w:p w:rsidR="00391260" w:rsidRDefault="00391260" w:rsidP="00F17C88">
            <w:r w:rsidRPr="008B5E86">
              <w:rPr>
                <w:position w:val="-30"/>
              </w:rPr>
              <w:object w:dxaOrig="3820" w:dyaOrig="720">
                <v:shape id="_x0000_i1056" type="#_x0000_t75" style="width:190.75pt;height:36pt" o:ole="">
                  <v:imagedata r:id="rId64" o:title=""/>
                </v:shape>
                <o:OLEObject Type="Embed" ProgID="Equation.DSMT4" ShapeID="_x0000_i1056" DrawAspect="Content" ObjectID="_1633817122" r:id="rId65"/>
              </w:object>
            </w:r>
          </w:p>
        </w:tc>
        <w:tc>
          <w:tcPr>
            <w:tcW w:w="4531" w:type="dxa"/>
          </w:tcPr>
          <w:p w:rsidR="00391260" w:rsidRDefault="009E7BC0" w:rsidP="005544E8">
            <w:pPr>
              <w:jc w:val="right"/>
            </w:pPr>
            <w:r>
              <w:t>(</w:t>
            </w:r>
            <w:r w:rsidR="005544E8">
              <w:t>2.1.5</w:t>
            </w:r>
            <w:r>
              <w:t>)</w:t>
            </w:r>
          </w:p>
        </w:tc>
      </w:tr>
    </w:tbl>
    <w:p w:rsidR="00391260" w:rsidRDefault="00391260" w:rsidP="002F34D1"/>
    <w:p w:rsidR="00E94297" w:rsidRDefault="00E94297" w:rsidP="002F34D1">
      <w:r>
        <w:t>The following derivatives will be needed in the proceeding analysis:</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91260" w:rsidTr="00CF2D3F">
        <w:tc>
          <w:tcPr>
            <w:tcW w:w="4531" w:type="dxa"/>
          </w:tcPr>
          <w:p w:rsidR="00391260" w:rsidRDefault="00391260" w:rsidP="00F17C88">
            <w:r w:rsidRPr="008B5E86">
              <w:rPr>
                <w:position w:val="-30"/>
              </w:rPr>
              <w:object w:dxaOrig="1820" w:dyaOrig="700">
                <v:shape id="_x0000_i1057" type="#_x0000_t75" style="width:91.1pt;height:34.75pt" o:ole="">
                  <v:imagedata r:id="rId66" o:title=""/>
                </v:shape>
                <o:OLEObject Type="Embed" ProgID="Equation.DSMT4" ShapeID="_x0000_i1057" DrawAspect="Content" ObjectID="_1633817123" r:id="rId67"/>
              </w:object>
            </w:r>
          </w:p>
        </w:tc>
        <w:tc>
          <w:tcPr>
            <w:tcW w:w="4531" w:type="dxa"/>
          </w:tcPr>
          <w:p w:rsidR="00391260" w:rsidRDefault="009E7BC0" w:rsidP="005544E8">
            <w:pPr>
              <w:jc w:val="right"/>
            </w:pPr>
            <w:r>
              <w:t>(</w:t>
            </w:r>
            <w:r w:rsidR="005544E8">
              <w:t>2.1.6</w:t>
            </w:r>
            <w:r>
              <w:t>)</w:t>
            </w:r>
          </w:p>
        </w:tc>
      </w:tr>
    </w:tbl>
    <w:p w:rsidR="00391260" w:rsidRDefault="00391260" w:rsidP="002F34D1"/>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91260" w:rsidTr="00CF2D3F">
        <w:tc>
          <w:tcPr>
            <w:tcW w:w="4531" w:type="dxa"/>
          </w:tcPr>
          <w:p w:rsidR="00391260" w:rsidRDefault="00655CBC" w:rsidP="00F17C88">
            <w:r w:rsidRPr="008B5E86">
              <w:rPr>
                <w:position w:val="-30"/>
              </w:rPr>
              <w:object w:dxaOrig="2840" w:dyaOrig="680">
                <v:shape id="_x0000_i1058" type="#_x0000_t75" style="width:142.15pt;height:34.75pt" o:ole="">
                  <v:imagedata r:id="rId68" o:title=""/>
                </v:shape>
                <o:OLEObject Type="Embed" ProgID="Equation.DSMT4" ShapeID="_x0000_i1058" DrawAspect="Content" ObjectID="_1633817124" r:id="rId69"/>
              </w:object>
            </w:r>
          </w:p>
        </w:tc>
        <w:tc>
          <w:tcPr>
            <w:tcW w:w="4531" w:type="dxa"/>
          </w:tcPr>
          <w:p w:rsidR="00391260" w:rsidRDefault="009E7BC0" w:rsidP="005544E8">
            <w:pPr>
              <w:jc w:val="right"/>
            </w:pPr>
            <w:r>
              <w:t>(</w:t>
            </w:r>
            <w:r w:rsidR="005544E8">
              <w:t>2.1.7</w:t>
            </w:r>
            <w:r>
              <w:t>)</w:t>
            </w:r>
          </w:p>
        </w:tc>
      </w:tr>
    </w:tbl>
    <w:p w:rsidR="00391260" w:rsidRDefault="00391260" w:rsidP="002F34D1"/>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91260" w:rsidTr="00CF2D3F">
        <w:tc>
          <w:tcPr>
            <w:tcW w:w="4531" w:type="dxa"/>
          </w:tcPr>
          <w:p w:rsidR="00391260" w:rsidRDefault="00391260" w:rsidP="00F17C88">
            <w:r w:rsidRPr="008B5E86">
              <w:rPr>
                <w:position w:val="-30"/>
              </w:rPr>
              <w:object w:dxaOrig="1780" w:dyaOrig="700">
                <v:shape id="_x0000_i1059" type="#_x0000_t75" style="width:89.25pt;height:34.75pt" o:ole="">
                  <v:imagedata r:id="rId70" o:title=""/>
                </v:shape>
                <o:OLEObject Type="Embed" ProgID="Equation.DSMT4" ShapeID="_x0000_i1059" DrawAspect="Content" ObjectID="_1633817125" r:id="rId71"/>
              </w:object>
            </w:r>
          </w:p>
        </w:tc>
        <w:tc>
          <w:tcPr>
            <w:tcW w:w="4531" w:type="dxa"/>
          </w:tcPr>
          <w:p w:rsidR="00391260" w:rsidRDefault="009E7BC0" w:rsidP="005544E8">
            <w:pPr>
              <w:jc w:val="right"/>
            </w:pPr>
            <w:r>
              <w:t>(</w:t>
            </w:r>
            <w:r w:rsidR="005544E8">
              <w:t>2.1.8</w:t>
            </w:r>
            <w:r>
              <w:t>)</w:t>
            </w:r>
          </w:p>
        </w:tc>
      </w:tr>
    </w:tbl>
    <w:p w:rsidR="00391260" w:rsidRDefault="00391260" w:rsidP="002F34D1"/>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91260" w:rsidTr="00CF2D3F">
        <w:tc>
          <w:tcPr>
            <w:tcW w:w="4531" w:type="dxa"/>
          </w:tcPr>
          <w:p w:rsidR="00391260" w:rsidRDefault="00655CBC" w:rsidP="00F17C88">
            <w:r w:rsidRPr="008B5E86">
              <w:rPr>
                <w:position w:val="-30"/>
              </w:rPr>
              <w:object w:dxaOrig="2820" w:dyaOrig="680">
                <v:shape id="_x0000_i1060" type="#_x0000_t75" style="width:141.85pt;height:34.75pt" o:ole="">
                  <v:imagedata r:id="rId72" o:title=""/>
                </v:shape>
                <o:OLEObject Type="Embed" ProgID="Equation.DSMT4" ShapeID="_x0000_i1060" DrawAspect="Content" ObjectID="_1633817126" r:id="rId73"/>
              </w:object>
            </w:r>
          </w:p>
        </w:tc>
        <w:tc>
          <w:tcPr>
            <w:tcW w:w="4531" w:type="dxa"/>
          </w:tcPr>
          <w:p w:rsidR="00391260" w:rsidRDefault="009E7BC0" w:rsidP="005544E8">
            <w:pPr>
              <w:jc w:val="right"/>
            </w:pPr>
            <w:r>
              <w:t>(</w:t>
            </w:r>
            <w:r w:rsidR="005544E8">
              <w:t>2.1.9</w:t>
            </w:r>
            <w:r>
              <w:t>)</w:t>
            </w:r>
          </w:p>
        </w:tc>
      </w:tr>
    </w:tbl>
    <w:p w:rsidR="00427976" w:rsidRDefault="00427976" w:rsidP="002F34D1">
      <w:pPr>
        <w:rPr>
          <w:b/>
        </w:rPr>
      </w:pPr>
    </w:p>
    <w:p w:rsidR="00E94297" w:rsidRDefault="00E94297" w:rsidP="002F34D1">
      <w:pPr>
        <w:rPr>
          <w:b/>
        </w:rPr>
      </w:pPr>
    </w:p>
    <w:p w:rsidR="00E94297" w:rsidRDefault="00E94297" w:rsidP="002F34D1">
      <w:pPr>
        <w:rPr>
          <w:b/>
        </w:rPr>
      </w:pPr>
    </w:p>
    <w:p w:rsidR="00DC1F1D" w:rsidRDefault="00DC1F1D" w:rsidP="002F34D1">
      <w:pPr>
        <w:rPr>
          <w:b/>
        </w:rPr>
      </w:pPr>
    </w:p>
    <w:p w:rsidR="00B201B8" w:rsidRPr="00DC1F1D" w:rsidRDefault="0039227B" w:rsidP="002F34D1">
      <w:pPr>
        <w:rPr>
          <w:u w:val="single"/>
        </w:rPr>
      </w:pPr>
      <w:r w:rsidRPr="00DC1F1D">
        <w:rPr>
          <w:u w:val="single"/>
        </w:rPr>
        <w:t>Karush Kuhn Tucker</w:t>
      </w:r>
      <w:r w:rsidR="004F3CA6" w:rsidRPr="00DC1F1D">
        <w:rPr>
          <w:u w:val="single"/>
        </w:rPr>
        <w:t xml:space="preserve"> conditions in general problems</w:t>
      </w:r>
    </w:p>
    <w:p w:rsidR="002F34D1" w:rsidRDefault="00B201B8" w:rsidP="002F34D1">
      <w:r w:rsidRPr="00B201B8">
        <w:t xml:space="preserve">In </w:t>
      </w:r>
      <w:r w:rsidR="00B317CB">
        <w:t>general problems,</w:t>
      </w:r>
      <w:r w:rsidRPr="00B201B8">
        <w:t xml:space="preserve"> we may have </w:t>
      </w:r>
      <w:r w:rsidR="004F3CA6" w:rsidRPr="00B201B8">
        <w:t>different numbers of decision variables and constraints</w:t>
      </w:r>
      <w:r>
        <w:t xml:space="preserve">. Furthermore, </w:t>
      </w:r>
      <w:r w:rsidRPr="00B201B8">
        <w:t>the elements</w:t>
      </w:r>
      <w:r w:rsidR="004F3CA6">
        <w:rPr>
          <w:b/>
        </w:rPr>
        <w:t xml:space="preserve"> </w:t>
      </w:r>
      <w:r w:rsidR="004F3CA6" w:rsidRPr="008B5E86">
        <w:rPr>
          <w:position w:val="-20"/>
        </w:rPr>
        <w:object w:dxaOrig="540" w:dyaOrig="480">
          <v:shape id="_x0000_i1061" type="#_x0000_t75" style="width:26.75pt;height:24pt" o:ole="">
            <v:imagedata r:id="rId74" o:title=""/>
          </v:shape>
          <o:OLEObject Type="Embed" ProgID="Equation.DSMT4" ShapeID="_x0000_i1061" DrawAspect="Content" ObjectID="_1633817127" r:id="rId75"/>
        </w:object>
      </w:r>
      <w:r>
        <w:t xml:space="preserve"> are not necessarily zero.</w:t>
      </w:r>
    </w:p>
    <w:p w:rsidR="007B1310" w:rsidRPr="007B1310" w:rsidRDefault="007B1310" w:rsidP="002F34D1">
      <w:pPr>
        <w:rPr>
          <w:u w:val="single"/>
        </w:rPr>
      </w:pPr>
      <w:r w:rsidRPr="007B1310">
        <w:rPr>
          <w:u w:val="single"/>
        </w:rPr>
        <w:t xml:space="preserve">Table 1. </w:t>
      </w:r>
    </w:p>
    <w:p w:rsidR="007B1310" w:rsidRPr="007B1310" w:rsidRDefault="007B1310" w:rsidP="002F34D1">
      <w:r w:rsidRPr="007B1310">
        <w:t xml:space="preserve">Karush Kuhn Tucker conditions in general </w:t>
      </w:r>
      <w:r w:rsidR="00634B8E">
        <w:t xml:space="preserve">maximization </w:t>
      </w:r>
      <w:r w:rsidRPr="007B1310">
        <w:t>problems</w:t>
      </w:r>
      <w:r>
        <w:t>.</w:t>
      </w:r>
    </w:p>
    <w:tbl>
      <w:tblPr>
        <w:tblStyle w:val="Tabellrutnt"/>
        <w:tblW w:w="0" w:type="auto"/>
        <w:tblLook w:val="04A0" w:firstRow="1" w:lastRow="0" w:firstColumn="1" w:lastColumn="0" w:noHBand="0" w:noVBand="1"/>
      </w:tblPr>
      <w:tblGrid>
        <w:gridCol w:w="3020"/>
        <w:gridCol w:w="3021"/>
        <w:gridCol w:w="3021"/>
      </w:tblGrid>
      <w:tr w:rsidR="0039227B" w:rsidTr="0039227B">
        <w:tc>
          <w:tcPr>
            <w:tcW w:w="3020" w:type="dxa"/>
          </w:tcPr>
          <w:p w:rsidR="0039227B" w:rsidRDefault="0039227B" w:rsidP="002F34D1">
            <w:r w:rsidRPr="008B5E86">
              <w:rPr>
                <w:position w:val="-12"/>
              </w:rPr>
              <w:object w:dxaOrig="900" w:dyaOrig="360">
                <v:shape id="_x0000_i1062" type="#_x0000_t75" style="width:45.25pt;height:17.25pt" o:ole="">
                  <v:imagedata r:id="rId76" o:title=""/>
                </v:shape>
                <o:OLEObject Type="Embed" ProgID="Equation.DSMT4" ShapeID="_x0000_i1062" DrawAspect="Content" ObjectID="_1633817128" r:id="rId77"/>
              </w:object>
            </w:r>
          </w:p>
        </w:tc>
        <w:tc>
          <w:tcPr>
            <w:tcW w:w="3021" w:type="dxa"/>
          </w:tcPr>
          <w:p w:rsidR="0039227B" w:rsidRDefault="0039227B" w:rsidP="002F34D1">
            <w:r w:rsidRPr="008B5E86">
              <w:rPr>
                <w:position w:val="-30"/>
              </w:rPr>
              <w:object w:dxaOrig="1080" w:dyaOrig="680">
                <v:shape id="_x0000_i1063" type="#_x0000_t75" style="width:54.75pt;height:34.75pt" o:ole="">
                  <v:imagedata r:id="rId78" o:title=""/>
                </v:shape>
                <o:OLEObject Type="Embed" ProgID="Equation.DSMT4" ShapeID="_x0000_i1063" DrawAspect="Content" ObjectID="_1633817129" r:id="rId79"/>
              </w:object>
            </w:r>
          </w:p>
        </w:tc>
        <w:tc>
          <w:tcPr>
            <w:tcW w:w="3021" w:type="dxa"/>
          </w:tcPr>
          <w:p w:rsidR="0039227B" w:rsidRDefault="0039227B" w:rsidP="002F34D1">
            <w:r w:rsidRPr="008B5E86">
              <w:rPr>
                <w:position w:val="-30"/>
              </w:rPr>
              <w:object w:dxaOrig="1300" w:dyaOrig="680">
                <v:shape id="_x0000_i1064" type="#_x0000_t75" style="width:64.6pt;height:34.75pt" o:ole="">
                  <v:imagedata r:id="rId80" o:title=""/>
                </v:shape>
                <o:OLEObject Type="Embed" ProgID="Equation.DSMT4" ShapeID="_x0000_i1064" DrawAspect="Content" ObjectID="_1633817130" r:id="rId81"/>
              </w:object>
            </w:r>
          </w:p>
        </w:tc>
      </w:tr>
      <w:tr w:rsidR="0039227B" w:rsidTr="0039227B">
        <w:tc>
          <w:tcPr>
            <w:tcW w:w="3020" w:type="dxa"/>
          </w:tcPr>
          <w:p w:rsidR="0039227B" w:rsidRDefault="0039227B" w:rsidP="002F34D1">
            <w:r w:rsidRPr="008B5E86">
              <w:rPr>
                <w:position w:val="-14"/>
              </w:rPr>
              <w:object w:dxaOrig="940" w:dyaOrig="380">
                <v:shape id="_x0000_i1065" type="#_x0000_t75" style="width:46.75pt;height:19.1pt" o:ole="">
                  <v:imagedata r:id="rId82" o:title=""/>
                </v:shape>
                <o:OLEObject Type="Embed" ProgID="Equation.DSMT4" ShapeID="_x0000_i1065" DrawAspect="Content" ObjectID="_1633817131" r:id="rId83"/>
              </w:object>
            </w:r>
          </w:p>
        </w:tc>
        <w:tc>
          <w:tcPr>
            <w:tcW w:w="3021" w:type="dxa"/>
          </w:tcPr>
          <w:p w:rsidR="0039227B" w:rsidRDefault="0039227B" w:rsidP="002F34D1">
            <w:r w:rsidRPr="008B5E86">
              <w:rPr>
                <w:position w:val="-32"/>
              </w:rPr>
              <w:object w:dxaOrig="1080" w:dyaOrig="700">
                <v:shape id="_x0000_i1066" type="#_x0000_t75" style="width:54.75pt;height:34.75pt" o:ole="">
                  <v:imagedata r:id="rId84" o:title=""/>
                </v:shape>
                <o:OLEObject Type="Embed" ProgID="Equation.DSMT4" ShapeID="_x0000_i1066" DrawAspect="Content" ObjectID="_1633817132" r:id="rId85"/>
              </w:object>
            </w:r>
          </w:p>
        </w:tc>
        <w:tc>
          <w:tcPr>
            <w:tcW w:w="3021" w:type="dxa"/>
          </w:tcPr>
          <w:p w:rsidR="0039227B" w:rsidRDefault="0039227B" w:rsidP="002F34D1">
            <w:r w:rsidRPr="008B5E86">
              <w:rPr>
                <w:position w:val="-32"/>
              </w:rPr>
              <w:object w:dxaOrig="1320" w:dyaOrig="700">
                <v:shape id="_x0000_i1067" type="#_x0000_t75" style="width:66.15pt;height:34.75pt" o:ole="">
                  <v:imagedata r:id="rId86" o:title=""/>
                </v:shape>
                <o:OLEObject Type="Embed" ProgID="Equation.DSMT4" ShapeID="_x0000_i1067" DrawAspect="Content" ObjectID="_1633817133" r:id="rId87"/>
              </w:object>
            </w:r>
          </w:p>
        </w:tc>
      </w:tr>
    </w:tbl>
    <w:p w:rsidR="002F34D1" w:rsidRDefault="002F34D1" w:rsidP="002F34D1"/>
    <w:p w:rsidR="007D6B88" w:rsidRDefault="007D6B88" w:rsidP="002F34D1"/>
    <w:p w:rsidR="0039227B" w:rsidRPr="00DC1F1D" w:rsidRDefault="00B317CB" w:rsidP="004F3CA6">
      <w:pPr>
        <w:rPr>
          <w:u w:val="single"/>
        </w:rPr>
      </w:pPr>
      <w:r w:rsidRPr="00DC1F1D">
        <w:rPr>
          <w:u w:val="single"/>
        </w:rPr>
        <w:t xml:space="preserve">Particular </w:t>
      </w:r>
      <w:r w:rsidR="0039227B" w:rsidRPr="00DC1F1D">
        <w:rPr>
          <w:u w:val="single"/>
        </w:rPr>
        <w:t>conditions in problems that satisfy (</w:t>
      </w:r>
      <w:r w:rsidR="00670EB6" w:rsidRPr="00DC1F1D">
        <w:rPr>
          <w:u w:val="single"/>
        </w:rPr>
        <w:t>2.1</w:t>
      </w:r>
      <w:r w:rsidR="0039227B" w:rsidRPr="00DC1F1D">
        <w:rPr>
          <w:u w:val="single"/>
        </w:rPr>
        <w:t>) and (</w:t>
      </w:r>
      <w:r w:rsidR="00670EB6" w:rsidRPr="00DC1F1D">
        <w:rPr>
          <w:u w:val="single"/>
        </w:rPr>
        <w:t>2.2</w:t>
      </w:r>
      <w:r w:rsidR="0039227B" w:rsidRPr="00DC1F1D">
        <w:rPr>
          <w:u w:val="single"/>
        </w:rPr>
        <w:t>)</w:t>
      </w:r>
      <w:r w:rsidR="004F3CA6" w:rsidRPr="00DC1F1D">
        <w:rPr>
          <w:u w:val="single"/>
        </w:rPr>
        <w:t>.</w:t>
      </w:r>
    </w:p>
    <w:p w:rsidR="004F3CA6" w:rsidRDefault="004F3CA6" w:rsidP="004F3CA6">
      <w:r w:rsidRPr="004F3CA6">
        <w:t>Note that in these problems,</w:t>
      </w:r>
      <w:r>
        <w:rPr>
          <w:b/>
        </w:rPr>
        <w:t xml:space="preserve"> </w:t>
      </w:r>
      <w:r w:rsidRPr="008B5E86">
        <w:rPr>
          <w:position w:val="-10"/>
        </w:rPr>
        <w:object w:dxaOrig="499" w:dyaOrig="300">
          <v:shape id="_x0000_i1068" type="#_x0000_t75" style="width:25.25pt;height:15.1pt" o:ole="">
            <v:imagedata r:id="rId88" o:title=""/>
          </v:shape>
          <o:OLEObject Type="Embed" ProgID="Equation.DSMT4" ShapeID="_x0000_i1068" DrawAspect="Content" ObjectID="_1633817134" r:id="rId89"/>
        </w:object>
      </w:r>
      <w:r>
        <w:t xml:space="preserve"> in all relevant constraints.</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4F3CA6" w:rsidTr="0007061C">
        <w:tc>
          <w:tcPr>
            <w:tcW w:w="4531" w:type="dxa"/>
          </w:tcPr>
          <w:p w:rsidR="004F3CA6" w:rsidRDefault="004F3CA6" w:rsidP="002F34D1">
            <w:r w:rsidRPr="008B5E86">
              <w:rPr>
                <w:position w:val="-12"/>
              </w:rPr>
              <w:object w:dxaOrig="900" w:dyaOrig="360">
                <v:shape id="_x0000_i1069" type="#_x0000_t75" style="width:45.25pt;height:17.25pt" o:ole="">
                  <v:imagedata r:id="rId76" o:title=""/>
                </v:shape>
                <o:OLEObject Type="Embed" ProgID="Equation.DSMT4" ShapeID="_x0000_i1069" DrawAspect="Content" ObjectID="_1633817135" r:id="rId90"/>
              </w:object>
            </w:r>
          </w:p>
        </w:tc>
        <w:tc>
          <w:tcPr>
            <w:tcW w:w="4531" w:type="dxa"/>
          </w:tcPr>
          <w:p w:rsidR="004F3CA6" w:rsidRDefault="004F3CA6" w:rsidP="00670EB6">
            <w:pPr>
              <w:jc w:val="right"/>
            </w:pPr>
            <w:r>
              <w:t>(</w:t>
            </w:r>
            <w:r w:rsidR="00670EB6">
              <w:t>2.1.10</w:t>
            </w:r>
            <w:r>
              <w:t>)</w:t>
            </w:r>
          </w:p>
        </w:tc>
      </w:tr>
    </w:tbl>
    <w:p w:rsidR="004F3CA6" w:rsidRDefault="004F3CA6" w:rsidP="004F3CA6"/>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4F3CA6" w:rsidTr="0007061C">
        <w:tc>
          <w:tcPr>
            <w:tcW w:w="4531" w:type="dxa"/>
          </w:tcPr>
          <w:p w:rsidR="004F3CA6" w:rsidRDefault="004F3CA6" w:rsidP="00F17C88">
            <w:r w:rsidRPr="008B5E86">
              <w:rPr>
                <w:position w:val="-30"/>
              </w:rPr>
              <w:object w:dxaOrig="1080" w:dyaOrig="680">
                <v:shape id="_x0000_i1070" type="#_x0000_t75" style="width:54.75pt;height:34.75pt" o:ole="">
                  <v:imagedata r:id="rId78" o:title=""/>
                </v:shape>
                <o:OLEObject Type="Embed" ProgID="Equation.DSMT4" ShapeID="_x0000_i1070" DrawAspect="Content" ObjectID="_1633817136" r:id="rId91"/>
              </w:object>
            </w:r>
          </w:p>
        </w:tc>
        <w:tc>
          <w:tcPr>
            <w:tcW w:w="4531" w:type="dxa"/>
          </w:tcPr>
          <w:p w:rsidR="004F3CA6" w:rsidRDefault="004F3CA6" w:rsidP="00670EB6">
            <w:pPr>
              <w:jc w:val="right"/>
            </w:pPr>
            <w:r>
              <w:t>(</w:t>
            </w:r>
            <w:r w:rsidR="00670EB6">
              <w:t>2.1.11</w:t>
            </w:r>
            <w:r>
              <w:t>)</w:t>
            </w:r>
          </w:p>
        </w:tc>
      </w:tr>
    </w:tbl>
    <w:p w:rsidR="004F3CA6" w:rsidRDefault="004F3CA6" w:rsidP="004F3CA6"/>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4F3CA6" w:rsidTr="0007061C">
        <w:tc>
          <w:tcPr>
            <w:tcW w:w="4531" w:type="dxa"/>
          </w:tcPr>
          <w:p w:rsidR="004F3CA6" w:rsidRDefault="004F3CA6" w:rsidP="00F17C88">
            <w:r w:rsidRPr="008B5E86">
              <w:rPr>
                <w:position w:val="-30"/>
              </w:rPr>
              <w:object w:dxaOrig="1300" w:dyaOrig="680">
                <v:shape id="_x0000_i1071" type="#_x0000_t75" style="width:64.6pt;height:34.75pt" o:ole="">
                  <v:imagedata r:id="rId80" o:title=""/>
                </v:shape>
                <o:OLEObject Type="Embed" ProgID="Equation.DSMT4" ShapeID="_x0000_i1071" DrawAspect="Content" ObjectID="_1633817137" r:id="rId92"/>
              </w:object>
            </w:r>
          </w:p>
        </w:tc>
        <w:tc>
          <w:tcPr>
            <w:tcW w:w="4531" w:type="dxa"/>
          </w:tcPr>
          <w:p w:rsidR="004F3CA6" w:rsidRDefault="004F3CA6" w:rsidP="00670EB6">
            <w:pPr>
              <w:jc w:val="right"/>
            </w:pPr>
            <w:r>
              <w:t>(</w:t>
            </w:r>
            <w:r w:rsidR="00670EB6">
              <w:t>2.1.12</w:t>
            </w:r>
            <w:r>
              <w:t>)</w:t>
            </w:r>
          </w:p>
        </w:tc>
      </w:tr>
    </w:tbl>
    <w:p w:rsidR="004F3CA6" w:rsidRDefault="004F3CA6" w:rsidP="004F3CA6"/>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4F3CA6" w:rsidTr="0007061C">
        <w:tc>
          <w:tcPr>
            <w:tcW w:w="4531" w:type="dxa"/>
          </w:tcPr>
          <w:p w:rsidR="004F3CA6" w:rsidRDefault="004F3CA6" w:rsidP="00F17C88">
            <w:r w:rsidRPr="009C2EAC">
              <w:rPr>
                <w:position w:val="-12"/>
              </w:rPr>
              <w:object w:dxaOrig="900" w:dyaOrig="360">
                <v:shape id="_x0000_i1072" type="#_x0000_t75" style="width:45.25pt;height:17.25pt" o:ole="">
                  <v:imagedata r:id="rId93" o:title=""/>
                </v:shape>
                <o:OLEObject Type="Embed" ProgID="Equation.DSMT4" ShapeID="_x0000_i1072" DrawAspect="Content" ObjectID="_1633817138" r:id="rId94"/>
              </w:object>
            </w:r>
          </w:p>
        </w:tc>
        <w:tc>
          <w:tcPr>
            <w:tcW w:w="4531" w:type="dxa"/>
          </w:tcPr>
          <w:p w:rsidR="004F3CA6" w:rsidRDefault="004F3CA6" w:rsidP="00670EB6">
            <w:pPr>
              <w:jc w:val="right"/>
            </w:pPr>
            <w:r>
              <w:t>(</w:t>
            </w:r>
            <w:r w:rsidR="00670EB6">
              <w:t>2.1.13</w:t>
            </w:r>
            <w:r>
              <w:t>)</w:t>
            </w:r>
          </w:p>
        </w:tc>
      </w:tr>
    </w:tbl>
    <w:p w:rsidR="004F3CA6" w:rsidRDefault="004F3CA6" w:rsidP="004F3CA6"/>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4F3CA6" w:rsidTr="0007061C">
        <w:tc>
          <w:tcPr>
            <w:tcW w:w="4531" w:type="dxa"/>
          </w:tcPr>
          <w:p w:rsidR="004F3CA6" w:rsidRDefault="004F3CA6" w:rsidP="00F17C88">
            <w:r w:rsidRPr="009C2EAC">
              <w:rPr>
                <w:position w:val="-30"/>
              </w:rPr>
              <w:object w:dxaOrig="1040" w:dyaOrig="680">
                <v:shape id="_x0000_i1073" type="#_x0000_t75" style="width:51.7pt;height:34.75pt" o:ole="">
                  <v:imagedata r:id="rId95" o:title=""/>
                </v:shape>
                <o:OLEObject Type="Embed" ProgID="Equation.DSMT4" ShapeID="_x0000_i1073" DrawAspect="Content" ObjectID="_1633817139" r:id="rId96"/>
              </w:object>
            </w:r>
          </w:p>
        </w:tc>
        <w:tc>
          <w:tcPr>
            <w:tcW w:w="4531" w:type="dxa"/>
          </w:tcPr>
          <w:p w:rsidR="004F3CA6" w:rsidRDefault="004F3CA6" w:rsidP="00670EB6">
            <w:pPr>
              <w:jc w:val="right"/>
            </w:pPr>
            <w:r>
              <w:t>(</w:t>
            </w:r>
            <w:r w:rsidR="00670EB6">
              <w:t>2.1.14</w:t>
            </w:r>
            <w:r>
              <w:t>)</w:t>
            </w:r>
          </w:p>
        </w:tc>
      </w:tr>
    </w:tbl>
    <w:p w:rsidR="004F3CA6" w:rsidRDefault="004F3CA6" w:rsidP="004F3CA6"/>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4F3CA6" w:rsidTr="0007061C">
        <w:tc>
          <w:tcPr>
            <w:tcW w:w="4531" w:type="dxa"/>
          </w:tcPr>
          <w:p w:rsidR="004F3CA6" w:rsidRDefault="004F3CA6" w:rsidP="00F17C88">
            <w:r w:rsidRPr="009C2EAC">
              <w:rPr>
                <w:position w:val="-30"/>
              </w:rPr>
              <w:object w:dxaOrig="1260" w:dyaOrig="680">
                <v:shape id="_x0000_i1074" type="#_x0000_t75" style="width:63.1pt;height:34.75pt" o:ole="">
                  <v:imagedata r:id="rId97" o:title=""/>
                </v:shape>
                <o:OLEObject Type="Embed" ProgID="Equation.DSMT4" ShapeID="_x0000_i1074" DrawAspect="Content" ObjectID="_1633817140" r:id="rId98"/>
              </w:object>
            </w:r>
          </w:p>
        </w:tc>
        <w:tc>
          <w:tcPr>
            <w:tcW w:w="4531" w:type="dxa"/>
          </w:tcPr>
          <w:p w:rsidR="004F3CA6" w:rsidRDefault="004F3CA6" w:rsidP="00670EB6">
            <w:pPr>
              <w:jc w:val="right"/>
            </w:pPr>
            <w:r>
              <w:t>(</w:t>
            </w:r>
            <w:r w:rsidR="00670EB6">
              <w:t>2.1.15</w:t>
            </w:r>
            <w:r>
              <w:t>)</w:t>
            </w:r>
          </w:p>
        </w:tc>
      </w:tr>
    </w:tbl>
    <w:p w:rsidR="007916A4" w:rsidRDefault="007916A4" w:rsidP="004F3CA6">
      <w:pPr>
        <w:rPr>
          <w:b/>
        </w:rPr>
      </w:pPr>
    </w:p>
    <w:p w:rsidR="00AB1F84" w:rsidRDefault="00C657FA" w:rsidP="004F3CA6">
      <w:pPr>
        <w:rPr>
          <w:b/>
        </w:rPr>
      </w:pPr>
      <w:r>
        <w:rPr>
          <w:b/>
        </w:rPr>
        <w:t xml:space="preserve">Proof 1: </w:t>
      </w:r>
      <w:r w:rsidR="00AB1F84" w:rsidRPr="00AB1F84">
        <w:rPr>
          <w:b/>
        </w:rPr>
        <w:t xml:space="preserve">Proof that </w:t>
      </w:r>
      <w:r w:rsidR="00B8278E" w:rsidRPr="00AB1F84">
        <w:rPr>
          <w:b/>
          <w:position w:val="-12"/>
        </w:rPr>
        <w:object w:dxaOrig="700" w:dyaOrig="380">
          <v:shape id="_x0000_i1075" type="#_x0000_t75" style="width:34.75pt;height:19.1pt" o:ole="">
            <v:imagedata r:id="rId99" o:title=""/>
          </v:shape>
          <o:OLEObject Type="Embed" ProgID="Equation.DSMT4" ShapeID="_x0000_i1075" DrawAspect="Content" ObjectID="_1633817141" r:id="rId100"/>
        </w:object>
      </w:r>
      <w:r w:rsidR="00AB1F84" w:rsidRPr="00AB1F84">
        <w:rPr>
          <w:b/>
        </w:rPr>
        <w:t>:</w:t>
      </w:r>
    </w:p>
    <w:p w:rsidR="00AB1F84" w:rsidRDefault="007916A4" w:rsidP="004F3CA6">
      <w:r>
        <w:t xml:space="preserve"> </w:t>
      </w:r>
      <w:r w:rsidR="00AB1F84">
        <w:t>(</w:t>
      </w:r>
      <w:r w:rsidR="001D550B">
        <w:t>2.1.2</w:t>
      </w:r>
      <w:r w:rsidR="00AB1F84">
        <w:t xml:space="preserve">) </w:t>
      </w:r>
      <w:r>
        <w:t>and (</w:t>
      </w:r>
      <w:r w:rsidR="001D550B">
        <w:t>2.1.4</w:t>
      </w:r>
      <w:r>
        <w:t>) make</w:t>
      </w:r>
      <w:r w:rsidR="00AB1F84">
        <w:t xml:space="preserve"> it feasible to </w:t>
      </w:r>
      <w:r w:rsidR="00B8278E">
        <w:t>let</w:t>
      </w:r>
      <w:r w:rsidR="00AB1F84">
        <w:t xml:space="preserve"> </w:t>
      </w:r>
      <w:r w:rsidR="00B8278E" w:rsidRPr="008B5E86">
        <w:rPr>
          <w:position w:val="-12"/>
        </w:rPr>
        <w:object w:dxaOrig="1520" w:dyaOrig="360">
          <v:shape id="_x0000_i1076" type="#_x0000_t75" style="width:76.3pt;height:17.25pt" o:ole="">
            <v:imagedata r:id="rId101" o:title=""/>
          </v:shape>
          <o:OLEObject Type="Embed" ProgID="Equation.DSMT4" ShapeID="_x0000_i1076" DrawAspect="Content" ObjectID="_1633817142" r:id="rId102"/>
        </w:object>
      </w:r>
      <w:r w:rsidR="00AB1F84">
        <w:t>.</w:t>
      </w:r>
    </w:p>
    <w:p w:rsidR="00AB1F84" w:rsidRDefault="00AB1F84" w:rsidP="004F3CA6">
      <w:r>
        <w:t>(</w:t>
      </w:r>
      <w:r w:rsidR="001D550B">
        <w:t>2.2</w:t>
      </w:r>
      <w:r>
        <w:t xml:space="preserve">) says that </w:t>
      </w:r>
      <w:r w:rsidR="00B8278E" w:rsidRPr="00AB1F84">
        <w:rPr>
          <w:position w:val="-12"/>
        </w:rPr>
        <w:object w:dxaOrig="1840" w:dyaOrig="360">
          <v:shape id="_x0000_i1077" type="#_x0000_t75" style="width:92.3pt;height:17.25pt" o:ole="">
            <v:imagedata r:id="rId103" o:title=""/>
          </v:shape>
          <o:OLEObject Type="Embed" ProgID="Equation.DSMT4" ShapeID="_x0000_i1077" DrawAspect="Content" ObjectID="_1633817143" r:id="rId104"/>
        </w:object>
      </w:r>
      <w:r w:rsidR="007916A4">
        <w:t>.</w:t>
      </w:r>
    </w:p>
    <w:p w:rsidR="007916A4" w:rsidRDefault="007916A4" w:rsidP="004F3CA6">
      <w:pPr>
        <w:rPr>
          <w:b/>
        </w:rPr>
      </w:pPr>
      <w:r>
        <w:t xml:space="preserve">When </w:t>
      </w:r>
      <w:r w:rsidRPr="008B5E86">
        <w:rPr>
          <w:position w:val="-12"/>
        </w:rPr>
        <w:object w:dxaOrig="1660" w:dyaOrig="360">
          <v:shape id="_x0000_i1078" type="#_x0000_t75" style="width:83.4pt;height:17.25pt" o:ole="">
            <v:imagedata r:id="rId105" o:title=""/>
          </v:shape>
          <o:OLEObject Type="Embed" ProgID="Equation.DSMT4" ShapeID="_x0000_i1078" DrawAspect="Content" ObjectID="_1633817144" r:id="rId106"/>
        </w:object>
      </w:r>
      <w:r>
        <w:t>, (</w:t>
      </w:r>
      <w:r w:rsidR="001D550B">
        <w:t>2.1.3</w:t>
      </w:r>
      <w:r>
        <w:t xml:space="preserve">) makes it feasible to let </w:t>
      </w:r>
      <w:r w:rsidRPr="00AB1F84">
        <w:rPr>
          <w:b/>
          <w:position w:val="-12"/>
        </w:rPr>
        <w:object w:dxaOrig="639" w:dyaOrig="360">
          <v:shape id="_x0000_i1079" type="#_x0000_t75" style="width:31.7pt;height:17.25pt" o:ole="">
            <v:imagedata r:id="rId107" o:title=""/>
          </v:shape>
          <o:OLEObject Type="Embed" ProgID="Equation.DSMT4" ShapeID="_x0000_i1079" DrawAspect="Content" ObjectID="_1633817145" r:id="rId108"/>
        </w:object>
      </w:r>
      <w:r>
        <w:rPr>
          <w:b/>
        </w:rPr>
        <w:t>.</w:t>
      </w:r>
    </w:p>
    <w:p w:rsidR="007916A4" w:rsidRDefault="007916A4" w:rsidP="007916A4">
      <w:r w:rsidRPr="00AB1F84">
        <w:t>(</w:t>
      </w:r>
      <w:r w:rsidR="001D550B">
        <w:t>2.1.1</w:t>
      </w:r>
      <w:r w:rsidRPr="00AB1F84">
        <w:t xml:space="preserve">) </w:t>
      </w:r>
      <w:r w:rsidR="00B8278E">
        <w:t>states</w:t>
      </w:r>
      <w:r>
        <w:t xml:space="preserve"> that we want to maximize </w:t>
      </w:r>
      <w:r w:rsidRPr="00AB1F84">
        <w:rPr>
          <w:b/>
          <w:position w:val="-12"/>
        </w:rPr>
        <w:object w:dxaOrig="260" w:dyaOrig="360">
          <v:shape id="_x0000_i1080" type="#_x0000_t75" style="width:12.6pt;height:17.25pt" o:ole="">
            <v:imagedata r:id="rId109" o:title=""/>
          </v:shape>
          <o:OLEObject Type="Embed" ProgID="Equation.DSMT4" ShapeID="_x0000_i1080" DrawAspect="Content" ObjectID="_1633817146" r:id="rId110"/>
        </w:object>
      </w:r>
      <w:r w:rsidRPr="00AB1F84">
        <w:t>.</w:t>
      </w:r>
      <w:r>
        <w:t xml:space="preserve"> Let stars indicate optimal values.</w:t>
      </w:r>
    </w:p>
    <w:p w:rsidR="007916A4" w:rsidRDefault="007916A4" w:rsidP="007916A4">
      <w:pPr>
        <w:rPr>
          <w:b/>
        </w:rPr>
      </w:pPr>
      <w:r>
        <w:t xml:space="preserve">Hence, </w:t>
      </w:r>
      <w:r w:rsidR="003A0915">
        <w:t xml:space="preserve">when optimal decisions are taken, </w:t>
      </w:r>
      <w:r w:rsidR="003A0915" w:rsidRPr="00AB1F84">
        <w:rPr>
          <w:b/>
          <w:position w:val="-12"/>
        </w:rPr>
        <w:object w:dxaOrig="1160" w:dyaOrig="380">
          <v:shape id="_x0000_i1081" type="#_x0000_t75" style="width:57.55pt;height:19.1pt" o:ole="">
            <v:imagedata r:id="rId111" o:title=""/>
          </v:shape>
          <o:OLEObject Type="Embed" ProgID="Equation.DSMT4" ShapeID="_x0000_i1081" DrawAspect="Content" ObjectID="_1633817147" r:id="rId112"/>
        </w:object>
      </w:r>
      <w:r>
        <w:rPr>
          <w:b/>
        </w:rPr>
        <w:t>.</w:t>
      </w:r>
      <w:r w:rsidR="001D550B">
        <w:rPr>
          <w:b/>
        </w:rPr>
        <w:t xml:space="preserve"> </w:t>
      </w:r>
      <w:r w:rsidR="001D550B" w:rsidRPr="001D550B">
        <w:rPr>
          <w:b/>
          <w:position w:val="-4"/>
        </w:rPr>
        <w:object w:dxaOrig="200" w:dyaOrig="200">
          <v:shape id="_x0000_i1082" type="#_x0000_t75" style="width:9.85pt;height:9.85pt" o:ole="">
            <v:imagedata r:id="rId113" o:title=""/>
          </v:shape>
          <o:OLEObject Type="Embed" ProgID="Equation.DSMT4" ShapeID="_x0000_i1082" DrawAspect="Content" ObjectID="_1633817148" r:id="rId114"/>
        </w:object>
      </w:r>
    </w:p>
    <w:p w:rsidR="00C657FA" w:rsidRDefault="00C657FA" w:rsidP="007916A4">
      <w:pPr>
        <w:rPr>
          <w:b/>
        </w:rPr>
      </w:pPr>
    </w:p>
    <w:p w:rsidR="00C657FA" w:rsidRDefault="00C657FA" w:rsidP="007916A4">
      <w:pPr>
        <w:rPr>
          <w:b/>
        </w:rPr>
      </w:pPr>
      <w:r>
        <w:rPr>
          <w:b/>
        </w:rPr>
        <w:t xml:space="preserve">Proof 2: Proof that </w:t>
      </w:r>
      <w:r w:rsidR="00B8278E" w:rsidRPr="00AB1F84">
        <w:rPr>
          <w:b/>
          <w:position w:val="-12"/>
        </w:rPr>
        <w:object w:dxaOrig="1680" w:dyaOrig="380">
          <v:shape id="_x0000_i1083" type="#_x0000_t75" style="width:84.3pt;height:19.1pt" o:ole="">
            <v:imagedata r:id="rId115" o:title=""/>
          </v:shape>
          <o:OLEObject Type="Embed" ProgID="Equation.DSMT4" ShapeID="_x0000_i1083" DrawAspect="Content" ObjectID="_1633817149" r:id="rId116"/>
        </w:object>
      </w:r>
      <w:r>
        <w:rPr>
          <w:b/>
        </w:rPr>
        <w:t>:</w:t>
      </w:r>
    </w:p>
    <w:p w:rsidR="00C657FA" w:rsidRDefault="00C657FA" w:rsidP="007916A4">
      <w:r w:rsidRPr="00B8278E">
        <w:t>(</w:t>
      </w:r>
      <w:r w:rsidR="001A422A">
        <w:t>2.1.7</w:t>
      </w:r>
      <w:r w:rsidRPr="00B8278E">
        <w:t>)</w:t>
      </w:r>
      <w:r>
        <w:rPr>
          <w:b/>
        </w:rPr>
        <w:t xml:space="preserve"> </w:t>
      </w:r>
      <w:r w:rsidRPr="00C657FA">
        <w:t>says that</w:t>
      </w:r>
      <w:r>
        <w:rPr>
          <w:b/>
        </w:rPr>
        <w:t xml:space="preserve"> </w:t>
      </w:r>
      <w:r w:rsidR="00B8278E" w:rsidRPr="008B5E86">
        <w:rPr>
          <w:position w:val="-30"/>
        </w:rPr>
        <w:object w:dxaOrig="2840" w:dyaOrig="680">
          <v:shape id="_x0000_i1084" type="#_x0000_t75" style="width:142.15pt;height:34.75pt" o:ole="">
            <v:imagedata r:id="rId117" o:title=""/>
          </v:shape>
          <o:OLEObject Type="Embed" ProgID="Equation.DSMT4" ShapeID="_x0000_i1084" DrawAspect="Content" ObjectID="_1633817150" r:id="rId118"/>
        </w:object>
      </w:r>
    </w:p>
    <w:p w:rsidR="00C657FA" w:rsidRDefault="00C657FA" w:rsidP="00C657FA">
      <w:r>
        <w:t xml:space="preserve">Proof 1 </w:t>
      </w:r>
      <w:r w:rsidR="00655CBC">
        <w:t>states</w:t>
      </w:r>
      <w:r>
        <w:t xml:space="preserve"> that </w:t>
      </w:r>
      <w:r w:rsidRPr="00AB1F84">
        <w:rPr>
          <w:b/>
          <w:position w:val="-12"/>
        </w:rPr>
        <w:object w:dxaOrig="639" w:dyaOrig="360">
          <v:shape id="_x0000_i1085" type="#_x0000_t75" style="width:31.7pt;height:17.25pt" o:ole="">
            <v:imagedata r:id="rId119" o:title=""/>
          </v:shape>
          <o:OLEObject Type="Embed" ProgID="Equation.DSMT4" ShapeID="_x0000_i1085" DrawAspect="Content" ObjectID="_1633817151" r:id="rId120"/>
        </w:object>
      </w:r>
      <w:r>
        <w:rPr>
          <w:b/>
        </w:rPr>
        <w:t xml:space="preserve">. </w:t>
      </w:r>
      <w:r>
        <w:t>(</w:t>
      </w:r>
      <w:r w:rsidR="001A422A">
        <w:t>2.2</w:t>
      </w:r>
      <w:r>
        <w:t xml:space="preserve">) says that </w:t>
      </w:r>
      <w:r w:rsidR="00B8278E" w:rsidRPr="00AB1F84">
        <w:rPr>
          <w:position w:val="-12"/>
        </w:rPr>
        <w:object w:dxaOrig="1640" w:dyaOrig="360">
          <v:shape id="_x0000_i1086" type="#_x0000_t75" style="width:82.45pt;height:17.25pt" o:ole="">
            <v:imagedata r:id="rId121" o:title=""/>
          </v:shape>
          <o:OLEObject Type="Embed" ProgID="Equation.DSMT4" ShapeID="_x0000_i1086" DrawAspect="Content" ObjectID="_1633817152" r:id="rId122"/>
        </w:object>
      </w:r>
      <w:r>
        <w:t>.</w:t>
      </w:r>
    </w:p>
    <w:p w:rsidR="00C657FA" w:rsidRDefault="00B8278E" w:rsidP="00C657FA">
      <w:r w:rsidRPr="008B5E86">
        <w:rPr>
          <w:position w:val="-30"/>
        </w:rPr>
        <w:object w:dxaOrig="2100" w:dyaOrig="680">
          <v:shape id="_x0000_i1087" type="#_x0000_t75" style="width:104.3pt;height:34.75pt" o:ole="">
            <v:imagedata r:id="rId123" o:title=""/>
          </v:shape>
          <o:OLEObject Type="Embed" ProgID="Equation.DSMT4" ShapeID="_x0000_i1087" DrawAspect="Content" ObjectID="_1633817153" r:id="rId124"/>
        </w:object>
      </w:r>
      <w:r w:rsidR="00175701">
        <w:t>.</w:t>
      </w:r>
    </w:p>
    <w:p w:rsidR="00C657FA" w:rsidRDefault="00C657FA" w:rsidP="00C657FA">
      <w:r>
        <w:lastRenderedPageBreak/>
        <w:t xml:space="preserve">Hence, </w:t>
      </w:r>
      <w:r w:rsidR="00B8278E" w:rsidRPr="00C657FA">
        <w:rPr>
          <w:position w:val="-12"/>
        </w:rPr>
        <w:object w:dxaOrig="2140" w:dyaOrig="380">
          <v:shape id="_x0000_i1088" type="#_x0000_t75" style="width:107.7pt;height:19.1pt" o:ole="">
            <v:imagedata r:id="rId125" o:title=""/>
          </v:shape>
          <o:OLEObject Type="Embed" ProgID="Equation.DSMT4" ShapeID="_x0000_i1088" DrawAspect="Content" ObjectID="_1633817154" r:id="rId126"/>
        </w:object>
      </w:r>
      <w:r w:rsidR="00175701">
        <w:t>.</w:t>
      </w:r>
      <w:r w:rsidR="001A422A">
        <w:t xml:space="preserve"> </w:t>
      </w:r>
      <w:r w:rsidR="001A422A" w:rsidRPr="001D550B">
        <w:rPr>
          <w:b/>
          <w:position w:val="-4"/>
        </w:rPr>
        <w:object w:dxaOrig="200" w:dyaOrig="200">
          <v:shape id="_x0000_i1089" type="#_x0000_t75" style="width:9.85pt;height:9.85pt" o:ole="">
            <v:imagedata r:id="rId113" o:title=""/>
          </v:shape>
          <o:OLEObject Type="Embed" ProgID="Equation.DSMT4" ShapeID="_x0000_i1089" DrawAspect="Content" ObjectID="_1633817155" r:id="rId127"/>
        </w:object>
      </w:r>
    </w:p>
    <w:p w:rsidR="00175701" w:rsidRDefault="00175701" w:rsidP="00C657FA"/>
    <w:p w:rsidR="006463DD" w:rsidRDefault="006463DD" w:rsidP="00C657FA">
      <w:r w:rsidRPr="006463DD">
        <w:rPr>
          <w:b/>
        </w:rPr>
        <w:t>Proof 3: Proof that</w:t>
      </w:r>
      <w:r>
        <w:t xml:space="preserve"> </w:t>
      </w:r>
      <w:r w:rsidR="00655CBC" w:rsidRPr="00661479">
        <w:rPr>
          <w:position w:val="-12"/>
        </w:rPr>
        <w:object w:dxaOrig="1320" w:dyaOrig="380">
          <v:shape id="_x0000_i1090" type="#_x0000_t75" style="width:66.15pt;height:18.75pt" o:ole="">
            <v:imagedata r:id="rId128" o:title=""/>
          </v:shape>
          <o:OLEObject Type="Embed" ProgID="Equation.DSMT4" ShapeID="_x0000_i1090" DrawAspect="Content" ObjectID="_1633817156" r:id="rId129"/>
        </w:object>
      </w:r>
      <w:r w:rsidR="002D5727">
        <w:t xml:space="preserve"> </w:t>
      </w:r>
      <w:r>
        <w:t>can be determined from a linear equation system.</w:t>
      </w:r>
    </w:p>
    <w:p w:rsidR="006463DD" w:rsidRDefault="002D5727" w:rsidP="00C657FA">
      <w:r w:rsidRPr="00661479">
        <w:rPr>
          <w:position w:val="-14"/>
        </w:rPr>
        <w:object w:dxaOrig="2020" w:dyaOrig="400">
          <v:shape id="_x0000_i1091" type="#_x0000_t75" style="width:101.25pt;height:20.3pt" o:ole="">
            <v:imagedata r:id="rId130" o:title=""/>
          </v:shape>
          <o:OLEObject Type="Embed" ProgID="Equation.DSMT4" ShapeID="_x0000_i1091" DrawAspect="Content" ObjectID="_1633817157" r:id="rId131"/>
        </w:object>
      </w:r>
      <w:r w:rsidR="0061573F">
        <w:t>(</w:t>
      </w:r>
      <w:r w:rsidR="001A422A">
        <w:t>2.1.</w:t>
      </w:r>
      <w:r w:rsidR="00AE726E">
        <w:t>1</w:t>
      </w:r>
      <w:r w:rsidR="001A422A">
        <w:t>5</w:t>
      </w:r>
      <w:r w:rsidR="0061573F">
        <w:t>)</w:t>
      </w:r>
      <w:r w:rsidR="0061573F" w:rsidRPr="0061573F">
        <w:t xml:space="preserve"> </w:t>
      </w:r>
      <w:r w:rsidR="0061573F" w:rsidRPr="00387AA4">
        <w:rPr>
          <w:position w:val="-6"/>
        </w:rPr>
        <w:object w:dxaOrig="300" w:dyaOrig="240">
          <v:shape id="_x0000_i1092" type="#_x0000_t75" style="width:15.1pt;height:12.3pt" o:ole="">
            <v:imagedata r:id="rId132" o:title=""/>
          </v:shape>
          <o:OLEObject Type="Embed" ProgID="Equation.DSMT4" ShapeID="_x0000_i1092" DrawAspect="Content" ObjectID="_1633817158" r:id="rId133"/>
        </w:object>
      </w:r>
      <w:r w:rsidRPr="00813021">
        <w:rPr>
          <w:position w:val="-32"/>
        </w:rPr>
        <w:object w:dxaOrig="3060" w:dyaOrig="760">
          <v:shape id="_x0000_i1093" type="#_x0000_t75" style="width:153.55pt;height:37.25pt" o:ole="">
            <v:imagedata r:id="rId134" o:title=""/>
          </v:shape>
          <o:OLEObject Type="Embed" ProgID="Equation.DSMT4" ShapeID="_x0000_i1093" DrawAspect="Content" ObjectID="_1633817159" r:id="rId135"/>
        </w:object>
      </w:r>
      <w:r w:rsidR="00614EEE">
        <w:t xml:space="preserve">= </w:t>
      </w:r>
      <w:r w:rsidR="00D94F8E" w:rsidRPr="00661479">
        <w:rPr>
          <w:position w:val="-14"/>
        </w:rPr>
        <w:object w:dxaOrig="279" w:dyaOrig="400">
          <v:shape id="_x0000_i1094" type="#_x0000_t75" style="width:13.85pt;height:20.3pt" o:ole="">
            <v:imagedata r:id="rId136" o:title=""/>
          </v:shape>
          <o:OLEObject Type="Embed" ProgID="Equation.DSMT4" ShapeID="_x0000_i1094" DrawAspect="Content" ObjectID="_1633817160" r:id="rId137"/>
        </w:object>
      </w:r>
      <w:r w:rsidR="00D94F8E">
        <w:t xml:space="preserve"> </w:t>
      </w:r>
      <w:r w:rsidR="00614EEE">
        <w:t>(</w:t>
      </w:r>
      <w:r w:rsidR="001A422A">
        <w:t>2.1.16</w:t>
      </w:r>
      <w:r w:rsidR="00614EEE">
        <w:t xml:space="preserve">) </w:t>
      </w:r>
      <w:r w:rsidR="00614EEE" w:rsidRPr="00661479">
        <w:rPr>
          <w:position w:val="-4"/>
        </w:rPr>
        <w:object w:dxaOrig="220" w:dyaOrig="200">
          <v:shape id="_x0000_i1095" type="#_x0000_t75" style="width:11.4pt;height:10.45pt" o:ole="">
            <v:imagedata r:id="rId138" o:title=""/>
          </v:shape>
          <o:OLEObject Type="Embed" ProgID="Equation.DSMT4" ShapeID="_x0000_i1095" DrawAspect="Content" ObjectID="_1633817161" r:id="rId139"/>
        </w:object>
      </w:r>
      <w:r w:rsidR="00614EEE">
        <w:t>(</w:t>
      </w:r>
      <w:r w:rsidR="001A422A">
        <w:t>2.1.17</w:t>
      </w:r>
      <w:r w:rsidR="00614EEE">
        <w:t>)</w:t>
      </w:r>
      <w:r w:rsidR="00D94F8E" w:rsidRPr="00D94F8E">
        <w:t xml:space="preserve"> </w:t>
      </w:r>
      <w:r w:rsidR="00D94F8E" w:rsidRPr="00661479">
        <w:rPr>
          <w:position w:val="-14"/>
        </w:rPr>
        <w:object w:dxaOrig="279" w:dyaOrig="400">
          <v:shape id="_x0000_i1096" type="#_x0000_t75" style="width:13.85pt;height:20.3pt" o:ole="">
            <v:imagedata r:id="rId140" o:title=""/>
          </v:shape>
          <o:OLEObject Type="Embed" ProgID="Equation.DSMT4" ShapeID="_x0000_i1096" DrawAspect="Content" ObjectID="_1633817162" r:id="rId141"/>
        </w:object>
      </w:r>
      <w:r w:rsidR="00D94F8E">
        <w: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658E8" w:rsidTr="001A422A">
        <w:tc>
          <w:tcPr>
            <w:tcW w:w="4531" w:type="dxa"/>
          </w:tcPr>
          <w:p w:rsidR="002658E8" w:rsidRDefault="002658E8" w:rsidP="00C657FA">
            <w:r w:rsidRPr="00661479">
              <w:rPr>
                <w:position w:val="-30"/>
              </w:rPr>
              <w:object w:dxaOrig="1780" w:dyaOrig="700">
                <v:shape id="_x0000_i1097" type="#_x0000_t75" style="width:89.25pt;height:34.75pt" o:ole="">
                  <v:imagedata r:id="rId142" o:title=""/>
                </v:shape>
                <o:OLEObject Type="Embed" ProgID="Equation.DSMT4" ShapeID="_x0000_i1097" DrawAspect="Content" ObjectID="_1633817163" r:id="rId143"/>
              </w:object>
            </w:r>
          </w:p>
        </w:tc>
        <w:tc>
          <w:tcPr>
            <w:tcW w:w="4531" w:type="dxa"/>
          </w:tcPr>
          <w:p w:rsidR="002658E8" w:rsidRDefault="00614EEE" w:rsidP="001A422A">
            <w:pPr>
              <w:jc w:val="right"/>
            </w:pPr>
            <w:r>
              <w:t>(</w:t>
            </w:r>
            <w:r w:rsidR="001A422A">
              <w:t>2.1.16</w:t>
            </w:r>
            <w:r>
              <w:t>)</w:t>
            </w:r>
          </w:p>
        </w:tc>
      </w:tr>
    </w:tbl>
    <w:p w:rsidR="008C73B4" w:rsidRDefault="008C73B4" w:rsidP="00C657FA"/>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658E8" w:rsidTr="001A422A">
        <w:tc>
          <w:tcPr>
            <w:tcW w:w="4531" w:type="dxa"/>
          </w:tcPr>
          <w:p w:rsidR="002658E8" w:rsidRDefault="002D5727" w:rsidP="00C657FA">
            <w:r w:rsidRPr="00661479">
              <w:rPr>
                <w:position w:val="-30"/>
              </w:rPr>
              <w:object w:dxaOrig="2820" w:dyaOrig="680">
                <v:shape id="_x0000_i1098" type="#_x0000_t75" style="width:141.85pt;height:34.75pt" o:ole="">
                  <v:imagedata r:id="rId144" o:title=""/>
                </v:shape>
                <o:OLEObject Type="Embed" ProgID="Equation.DSMT4" ShapeID="_x0000_i1098" DrawAspect="Content" ObjectID="_1633817164" r:id="rId145"/>
              </w:object>
            </w:r>
          </w:p>
        </w:tc>
        <w:tc>
          <w:tcPr>
            <w:tcW w:w="4531" w:type="dxa"/>
          </w:tcPr>
          <w:p w:rsidR="002658E8" w:rsidRDefault="00614EEE" w:rsidP="001A422A">
            <w:pPr>
              <w:jc w:val="right"/>
            </w:pPr>
            <w:r>
              <w:t>(</w:t>
            </w:r>
            <w:r w:rsidR="001A422A">
              <w:t>2.1.17</w:t>
            </w:r>
            <w:r>
              <w:t>)</w:t>
            </w:r>
          </w:p>
        </w:tc>
      </w:tr>
    </w:tbl>
    <w:p w:rsidR="001A422A" w:rsidRDefault="001A422A" w:rsidP="00C657FA">
      <w:r w:rsidRPr="001D550B">
        <w:rPr>
          <w:b/>
          <w:position w:val="-4"/>
        </w:rPr>
        <w:object w:dxaOrig="200" w:dyaOrig="200">
          <v:shape id="_x0000_i1099" type="#_x0000_t75" style="width:9.85pt;height:9.85pt" o:ole="">
            <v:imagedata r:id="rId113" o:title=""/>
          </v:shape>
          <o:OLEObject Type="Embed" ProgID="Equation.DSMT4" ShapeID="_x0000_i1099" DrawAspect="Content" ObjectID="_1633817165" r:id="rId146"/>
        </w:object>
      </w:r>
    </w:p>
    <w:p w:rsidR="00C55A05" w:rsidRDefault="00C55A05" w:rsidP="00C657FA">
      <w:pPr>
        <w:rPr>
          <w:b/>
        </w:rPr>
      </w:pPr>
    </w:p>
    <w:p w:rsidR="008C73B4" w:rsidRDefault="00C55A05" w:rsidP="00C657FA">
      <w:r w:rsidRPr="00C55A05">
        <w:rPr>
          <w:b/>
        </w:rPr>
        <w:t>Proof 4: Proof that</w:t>
      </w:r>
      <w:r>
        <w:t xml:space="preserve"> </w:t>
      </w:r>
      <w:r w:rsidR="002D5727" w:rsidRPr="00C55A05">
        <w:rPr>
          <w:position w:val="-12"/>
        </w:rPr>
        <w:object w:dxaOrig="1740" w:dyaOrig="380">
          <v:shape id="_x0000_i1100" type="#_x0000_t75" style="width:86.75pt;height:18.75pt" o:ole="">
            <v:imagedata r:id="rId147" o:title=""/>
          </v:shape>
          <o:OLEObject Type="Embed" ProgID="Equation.DSMT4" ShapeID="_x0000_i1100" DrawAspect="Content" ObjectID="_1633817166" r:id="rId148"/>
        </w:object>
      </w:r>
      <w:r>
        <w:t>.</w:t>
      </w:r>
    </w:p>
    <w:p w:rsidR="006463DD" w:rsidRDefault="00C55A05" w:rsidP="00C657FA">
      <w:r>
        <w:t>(</w:t>
      </w:r>
      <w:r w:rsidR="00C42301">
        <w:t>2.1.16</w:t>
      </w:r>
      <w:r>
        <w:t xml:space="preserve">) </w:t>
      </w:r>
      <w:r w:rsidRPr="00C55A05">
        <w:rPr>
          <w:position w:val="-6"/>
        </w:rPr>
        <w:object w:dxaOrig="300" w:dyaOrig="240">
          <v:shape id="_x0000_i1101" type="#_x0000_t75" style="width:15.1pt;height:12.3pt" o:ole="">
            <v:imagedata r:id="rId149" o:title=""/>
          </v:shape>
          <o:OLEObject Type="Embed" ProgID="Equation.DSMT4" ShapeID="_x0000_i1101" DrawAspect="Content" ObjectID="_1633817167" r:id="rId150"/>
        </w:object>
      </w:r>
      <w:r w:rsidRPr="00661479">
        <w:rPr>
          <w:position w:val="-18"/>
        </w:rPr>
        <w:object w:dxaOrig="859" w:dyaOrig="440">
          <v:shape id="_x0000_i1102" type="#_x0000_t75" style="width:42.75pt;height:21.85pt" o:ole="">
            <v:imagedata r:id="rId151" o:title=""/>
          </v:shape>
          <o:OLEObject Type="Embed" ProgID="Equation.DSMT4" ShapeID="_x0000_i1102" DrawAspect="Content" ObjectID="_1633817168" r:id="rId152"/>
        </w:object>
      </w:r>
      <w:r>
        <w:t>.</w:t>
      </w:r>
    </w:p>
    <w:p w:rsidR="00C55A05" w:rsidRDefault="00C55A05" w:rsidP="00C657FA">
      <w:r>
        <w:t xml:space="preserve">Hence, at least for one </w:t>
      </w:r>
      <w:r w:rsidR="002D1D51">
        <w:t xml:space="preserve">strictly positive </w:t>
      </w:r>
      <w:r>
        <w:t xml:space="preserve">value </w:t>
      </w:r>
      <w:r w:rsidRPr="00C55A05">
        <w:rPr>
          <w:position w:val="-6"/>
        </w:rPr>
        <w:object w:dxaOrig="139" w:dyaOrig="260">
          <v:shape id="_x0000_i1103" type="#_x0000_t75" style="width:7.4pt;height:12.6pt" o:ole="">
            <v:imagedata r:id="rId153" o:title=""/>
          </v:shape>
          <o:OLEObject Type="Embed" ProgID="Equation.DSMT4" ShapeID="_x0000_i1103" DrawAspect="Content" ObjectID="_1633817169" r:id="rId154"/>
        </w:object>
      </w:r>
      <w:r w:rsidR="002D1D51">
        <w:t xml:space="preserve">, </w:t>
      </w:r>
      <w:r w:rsidR="002D1D51" w:rsidRPr="002D1D51">
        <w:rPr>
          <w:position w:val="-12"/>
        </w:rPr>
        <w:object w:dxaOrig="240" w:dyaOrig="360">
          <v:shape id="_x0000_i1104" type="#_x0000_t75" style="width:12.3pt;height:17.25pt" o:ole="">
            <v:imagedata r:id="rId155" o:title=""/>
          </v:shape>
          <o:OLEObject Type="Embed" ProgID="Equation.DSMT4" ShapeID="_x0000_i1104" DrawAspect="Content" ObjectID="_1633817170" r:id="rId156"/>
        </w:object>
      </w:r>
      <w:r w:rsidR="002D1D51">
        <w:t>is strictly greater than zero.</w:t>
      </w:r>
    </w:p>
    <w:p w:rsidR="002D1D51" w:rsidRDefault="002D1D51" w:rsidP="00C657FA">
      <w:r w:rsidRPr="002D1D51">
        <w:rPr>
          <w:position w:val="-20"/>
        </w:rPr>
        <w:object w:dxaOrig="1060" w:dyaOrig="520">
          <v:shape id="_x0000_i1105" type="#_x0000_t75" style="width:52.9pt;height:26.45pt" o:ole="">
            <v:imagedata r:id="rId157" o:title=""/>
          </v:shape>
          <o:OLEObject Type="Embed" ProgID="Equation.DSMT4" ShapeID="_x0000_i1105" DrawAspect="Content" ObjectID="_1633817171" r:id="rId158"/>
        </w:object>
      </w:r>
      <w:r w:rsidRPr="00661479">
        <w:rPr>
          <w:position w:val="-4"/>
        </w:rPr>
        <w:object w:dxaOrig="220" w:dyaOrig="200">
          <v:shape id="_x0000_i1106" type="#_x0000_t75" style="width:11.4pt;height:10.45pt" o:ole="">
            <v:imagedata r:id="rId138" o:title=""/>
          </v:shape>
          <o:OLEObject Type="Embed" ProgID="Equation.DSMT4" ShapeID="_x0000_i1106" DrawAspect="Content" ObjectID="_1633817172" r:id="rId159"/>
        </w:object>
      </w:r>
      <w:r w:rsidR="002D5727" w:rsidRPr="002D1D51">
        <w:rPr>
          <w:position w:val="-14"/>
        </w:rPr>
        <w:object w:dxaOrig="1820" w:dyaOrig="400">
          <v:shape id="_x0000_i1107" type="#_x0000_t75" style="width:91.1pt;height:20.3pt" o:ole="">
            <v:imagedata r:id="rId160" o:title=""/>
          </v:shape>
          <o:OLEObject Type="Embed" ProgID="Equation.DSMT4" ShapeID="_x0000_i1107" DrawAspect="Content" ObjectID="_1633817173" r:id="rId161"/>
        </w:object>
      </w:r>
      <w:r w:rsidRPr="00661479">
        <w:rPr>
          <w:position w:val="-4"/>
        </w:rPr>
        <w:object w:dxaOrig="220" w:dyaOrig="200">
          <v:shape id="_x0000_i1108" type="#_x0000_t75" style="width:11.4pt;height:10.45pt" o:ole="">
            <v:imagedata r:id="rId138" o:title=""/>
          </v:shape>
          <o:OLEObject Type="Embed" ProgID="Equation.DSMT4" ShapeID="_x0000_i1108" DrawAspect="Content" ObjectID="_1633817174" r:id="rId162"/>
        </w:object>
      </w:r>
      <w:r>
        <w:t>(</w:t>
      </w:r>
      <w:r w:rsidR="00C42301">
        <w:t>2.1.17</w:t>
      </w:r>
      <w:r>
        <w:t>)</w:t>
      </w:r>
      <w:r w:rsidRPr="002D1D51">
        <w:t xml:space="preserve"> </w:t>
      </w:r>
      <w:r w:rsidRPr="00C55A05">
        <w:rPr>
          <w:position w:val="-6"/>
        </w:rPr>
        <w:object w:dxaOrig="300" w:dyaOrig="240">
          <v:shape id="_x0000_i1109" type="#_x0000_t75" style="width:15.1pt;height:12.3pt" o:ole="">
            <v:imagedata r:id="rId149" o:title=""/>
          </v:shape>
          <o:OLEObject Type="Embed" ProgID="Equation.DSMT4" ShapeID="_x0000_i1109" DrawAspect="Content" ObjectID="_1633817175" r:id="rId163"/>
        </w:object>
      </w:r>
      <w:r w:rsidRPr="002D1D51">
        <w:rPr>
          <w:position w:val="-12"/>
        </w:rPr>
        <w:object w:dxaOrig="639" w:dyaOrig="360">
          <v:shape id="_x0000_i1110" type="#_x0000_t75" style="width:31.7pt;height:17.25pt" o:ole="">
            <v:imagedata r:id="rId164" o:title=""/>
          </v:shape>
          <o:OLEObject Type="Embed" ProgID="Equation.DSMT4" ShapeID="_x0000_i1110" DrawAspect="Content" ObjectID="_1633817176" r:id="rId165"/>
        </w:object>
      </w:r>
      <w:r>
        <w: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D94F8E" w:rsidTr="00C42301">
        <w:tc>
          <w:tcPr>
            <w:tcW w:w="4531" w:type="dxa"/>
          </w:tcPr>
          <w:p w:rsidR="00D94F8E" w:rsidRDefault="00D94F8E" w:rsidP="00C657FA">
            <w:r w:rsidRPr="002D1D51">
              <w:rPr>
                <w:position w:val="-12"/>
              </w:rPr>
              <w:object w:dxaOrig="639" w:dyaOrig="360">
                <v:shape id="_x0000_i1111" type="#_x0000_t75" style="width:31.7pt;height:17.25pt" o:ole="">
                  <v:imagedata r:id="rId164" o:title=""/>
                </v:shape>
                <o:OLEObject Type="Embed" ProgID="Equation.DSMT4" ShapeID="_x0000_i1111" DrawAspect="Content" ObjectID="_1633817177" r:id="rId166"/>
              </w:object>
            </w:r>
          </w:p>
        </w:tc>
        <w:tc>
          <w:tcPr>
            <w:tcW w:w="4531" w:type="dxa"/>
          </w:tcPr>
          <w:p w:rsidR="00D94F8E" w:rsidRDefault="00D94F8E" w:rsidP="0007503C">
            <w:pPr>
              <w:jc w:val="right"/>
            </w:pPr>
            <w:r>
              <w:t>(</w:t>
            </w:r>
            <w:r w:rsidR="0007503C">
              <w:t>2.1.18</w:t>
            </w:r>
            <w:r>
              <w:t>)</w:t>
            </w:r>
          </w:p>
        </w:tc>
      </w:tr>
    </w:tbl>
    <w:p w:rsidR="00D94F8E" w:rsidRDefault="00D94F8E" w:rsidP="00C657FA"/>
    <w:p w:rsidR="002D1D51" w:rsidRDefault="002D1D51" w:rsidP="00C657FA">
      <w:r>
        <w:t>(</w:t>
      </w:r>
      <w:r w:rsidR="0007503C">
        <w:t>2.1.17</w:t>
      </w:r>
      <w:r>
        <w:t>)</w:t>
      </w:r>
      <w:r w:rsidRPr="002D1D51">
        <w:t xml:space="preserve"> </w:t>
      </w:r>
      <w:r w:rsidRPr="00661479">
        <w:rPr>
          <w:position w:val="-4"/>
        </w:rPr>
        <w:object w:dxaOrig="220" w:dyaOrig="200">
          <v:shape id="_x0000_i1112" type="#_x0000_t75" style="width:11.4pt;height:10.45pt" o:ole="">
            <v:imagedata r:id="rId138" o:title=""/>
          </v:shape>
          <o:OLEObject Type="Embed" ProgID="Equation.DSMT4" ShapeID="_x0000_i1112" DrawAspect="Content" ObjectID="_1633817178" r:id="rId167"/>
        </w:object>
      </w:r>
      <w:r w:rsidR="002D5727" w:rsidRPr="002D1D51">
        <w:rPr>
          <w:position w:val="-14"/>
        </w:rPr>
        <w:object w:dxaOrig="1820" w:dyaOrig="400">
          <v:shape id="_x0000_i1113" type="#_x0000_t75" style="width:91.1pt;height:20.3pt" o:ole="">
            <v:imagedata r:id="rId168" o:title=""/>
          </v:shape>
          <o:OLEObject Type="Embed" ProgID="Equation.DSMT4" ShapeID="_x0000_i1113" DrawAspect="Content" ObjectID="_1633817179" r:id="rId169"/>
        </w:object>
      </w:r>
      <w:r w:rsidRPr="00661479">
        <w:rPr>
          <w:position w:val="-4"/>
        </w:rPr>
        <w:object w:dxaOrig="220" w:dyaOrig="200">
          <v:shape id="_x0000_i1114" type="#_x0000_t75" style="width:11.4pt;height:10.45pt" o:ole="">
            <v:imagedata r:id="rId138" o:title=""/>
          </v:shape>
          <o:OLEObject Type="Embed" ProgID="Equation.DSMT4" ShapeID="_x0000_i1114" DrawAspect="Content" ObjectID="_1633817180" r:id="rId170"/>
        </w:object>
      </w:r>
      <w:r>
        <w:t>(</w:t>
      </w:r>
      <w:r w:rsidR="0007503C">
        <w:t>2.1.18</w:t>
      </w:r>
      <w:r>
        <w:t>)</w:t>
      </w:r>
      <w:r w:rsidRPr="002D1D51">
        <w:t xml:space="preserve"> </w:t>
      </w:r>
      <w:r w:rsidRPr="00C55A05">
        <w:rPr>
          <w:position w:val="-6"/>
        </w:rPr>
        <w:object w:dxaOrig="300" w:dyaOrig="240">
          <v:shape id="_x0000_i1115" type="#_x0000_t75" style="width:15.1pt;height:12.3pt" o:ole="">
            <v:imagedata r:id="rId149" o:title=""/>
          </v:shape>
          <o:OLEObject Type="Embed" ProgID="Equation.DSMT4" ShapeID="_x0000_i1115" DrawAspect="Content" ObjectID="_1633817181" r:id="rId171"/>
        </w:object>
      </w:r>
      <w:r w:rsidR="00D94F8E" w:rsidRPr="002D1D51">
        <w:rPr>
          <w:position w:val="-14"/>
        </w:rPr>
        <w:object w:dxaOrig="1800" w:dyaOrig="400">
          <v:shape id="_x0000_i1116" type="#_x0000_t75" style="width:89.25pt;height:20.3pt" o:ole="">
            <v:imagedata r:id="rId172" o:title=""/>
          </v:shape>
          <o:OLEObject Type="Embed" ProgID="Equation.DSMT4" ShapeID="_x0000_i1116" DrawAspect="Content" ObjectID="_1633817182" r:id="rId173"/>
        </w:objec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D94F8E" w:rsidTr="0007503C">
        <w:tc>
          <w:tcPr>
            <w:tcW w:w="4531" w:type="dxa"/>
          </w:tcPr>
          <w:p w:rsidR="00D94F8E" w:rsidRDefault="00AE726E" w:rsidP="00C657FA">
            <w:r w:rsidRPr="00D94F8E">
              <w:rPr>
                <w:position w:val="-12"/>
              </w:rPr>
              <w:object w:dxaOrig="1700" w:dyaOrig="360">
                <v:shape id="_x0000_i1117" type="#_x0000_t75" style="width:84.9pt;height:17.25pt" o:ole="">
                  <v:imagedata r:id="rId174" o:title=""/>
                </v:shape>
                <o:OLEObject Type="Embed" ProgID="Equation.DSMT4" ShapeID="_x0000_i1117" DrawAspect="Content" ObjectID="_1633817183" r:id="rId175"/>
              </w:object>
            </w:r>
          </w:p>
        </w:tc>
        <w:tc>
          <w:tcPr>
            <w:tcW w:w="4531" w:type="dxa"/>
          </w:tcPr>
          <w:p w:rsidR="00D94F8E" w:rsidRDefault="00D94F8E" w:rsidP="0007503C">
            <w:pPr>
              <w:jc w:val="right"/>
            </w:pPr>
            <w:r>
              <w:t>(</w:t>
            </w:r>
            <w:r w:rsidR="0007503C">
              <w:t>2.1.19</w:t>
            </w:r>
            <w:r>
              <w:t>)</w:t>
            </w:r>
          </w:p>
        </w:tc>
      </w:tr>
    </w:tbl>
    <w:p w:rsidR="00D94F8E" w:rsidRDefault="00D94F8E" w:rsidP="00C657FA"/>
    <w:p w:rsidR="00D94F8E" w:rsidRDefault="00D94F8E" w:rsidP="00C657FA">
      <w:r>
        <w:t>(</w:t>
      </w:r>
      <w:r w:rsidR="00C42301">
        <w:t>2.1.1</w:t>
      </w:r>
      <w:r w:rsidR="0007503C">
        <w:t>8</w:t>
      </w:r>
      <w:r>
        <w:t>)</w:t>
      </w:r>
      <w:r w:rsidRPr="00D94F8E">
        <w:t xml:space="preserve"> </w:t>
      </w:r>
      <w:r w:rsidRPr="00661479">
        <w:rPr>
          <w:position w:val="-4"/>
        </w:rPr>
        <w:object w:dxaOrig="220" w:dyaOrig="200">
          <v:shape id="_x0000_i1118" type="#_x0000_t75" style="width:11.4pt;height:10.45pt" o:ole="">
            <v:imagedata r:id="rId138" o:title=""/>
          </v:shape>
          <o:OLEObject Type="Embed" ProgID="Equation.DSMT4" ShapeID="_x0000_i1118" DrawAspect="Content" ObjectID="_1633817184" r:id="rId176"/>
        </w:object>
      </w:r>
      <w:r>
        <w:t>(</w:t>
      </w:r>
      <w:r w:rsidR="0007503C">
        <w:t>2.1.19</w:t>
      </w:r>
      <w:r>
        <w:t>)</w:t>
      </w:r>
      <w:r w:rsidRPr="00D94F8E">
        <w:t xml:space="preserve"> </w:t>
      </w:r>
      <w:r w:rsidRPr="00C55A05">
        <w:rPr>
          <w:position w:val="-6"/>
        </w:rPr>
        <w:object w:dxaOrig="300" w:dyaOrig="240">
          <v:shape id="_x0000_i1119" type="#_x0000_t75" style="width:15.1pt;height:12.3pt" o:ole="">
            <v:imagedata r:id="rId149" o:title=""/>
          </v:shape>
          <o:OLEObject Type="Embed" ProgID="Equation.DSMT4" ShapeID="_x0000_i1119" DrawAspect="Content" ObjectID="_1633817185" r:id="rId177"/>
        </w:object>
      </w:r>
      <w:r w:rsidRPr="002D1D51">
        <w:rPr>
          <w:position w:val="-14"/>
        </w:rPr>
        <w:object w:dxaOrig="1860" w:dyaOrig="400">
          <v:shape id="_x0000_i1120" type="#_x0000_t75" style="width:92.3pt;height:20.3pt" o:ole="">
            <v:imagedata r:id="rId178" o:title=""/>
          </v:shape>
          <o:OLEObject Type="Embed" ProgID="Equation.DSMT4" ShapeID="_x0000_i1120" DrawAspect="Content" ObjectID="_1633817186" r:id="rId179"/>
        </w:objec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D94F8E" w:rsidTr="0007503C">
        <w:tc>
          <w:tcPr>
            <w:tcW w:w="4531" w:type="dxa"/>
          </w:tcPr>
          <w:p w:rsidR="00D94F8E" w:rsidRDefault="002D5727" w:rsidP="00C657FA">
            <w:r w:rsidRPr="00D94F8E">
              <w:rPr>
                <w:position w:val="-12"/>
              </w:rPr>
              <w:object w:dxaOrig="1740" w:dyaOrig="380">
                <v:shape id="_x0000_i1121" type="#_x0000_t75" style="width:86.75pt;height:18.75pt" o:ole="">
                  <v:imagedata r:id="rId180" o:title=""/>
                </v:shape>
                <o:OLEObject Type="Embed" ProgID="Equation.DSMT4" ShapeID="_x0000_i1121" DrawAspect="Content" ObjectID="_1633817187" r:id="rId181"/>
              </w:object>
            </w:r>
          </w:p>
        </w:tc>
        <w:tc>
          <w:tcPr>
            <w:tcW w:w="4531" w:type="dxa"/>
          </w:tcPr>
          <w:p w:rsidR="00D94F8E" w:rsidRDefault="00D94F8E" w:rsidP="0007503C">
            <w:pPr>
              <w:jc w:val="right"/>
            </w:pPr>
            <w:r>
              <w:t>(</w:t>
            </w:r>
            <w:r w:rsidR="0007503C">
              <w:t>2.1.20</w:t>
            </w:r>
            <w:r>
              <w:t>)</w:t>
            </w:r>
          </w:p>
        </w:tc>
      </w:tr>
    </w:tbl>
    <w:p w:rsidR="00A24A06" w:rsidRDefault="00A24A06" w:rsidP="00C657FA">
      <w:pPr>
        <w:rPr>
          <w:b/>
        </w:rPr>
      </w:pPr>
    </w:p>
    <w:p w:rsidR="00A24A06" w:rsidRDefault="00A24A06" w:rsidP="00C657FA">
      <w:r w:rsidRPr="001D550B">
        <w:rPr>
          <w:b/>
          <w:position w:val="-4"/>
        </w:rPr>
        <w:object w:dxaOrig="200" w:dyaOrig="200">
          <v:shape id="_x0000_i1122" type="#_x0000_t75" style="width:9.85pt;height:9.85pt" o:ole="">
            <v:imagedata r:id="rId113" o:title=""/>
          </v:shape>
          <o:OLEObject Type="Embed" ProgID="Equation.DSMT4" ShapeID="_x0000_i1122" DrawAspect="Content" ObjectID="_1633817188" r:id="rId182"/>
        </w:object>
      </w:r>
    </w:p>
    <w:p w:rsidR="002D1D51" w:rsidRDefault="002D1D51" w:rsidP="00C657FA"/>
    <w:p w:rsidR="007D6B88" w:rsidRDefault="007D6B88" w:rsidP="00C657FA"/>
    <w:p w:rsidR="007D6B88" w:rsidRDefault="007D6B88" w:rsidP="00C657FA"/>
    <w:p w:rsidR="007D6B88" w:rsidRDefault="007D6B88" w:rsidP="00C657FA"/>
    <w:p w:rsidR="007D6B88" w:rsidRDefault="007D6B88" w:rsidP="00C657FA"/>
    <w:p w:rsidR="00B8159F" w:rsidRDefault="00B8159F" w:rsidP="00B8159F">
      <w:r w:rsidRPr="006463DD">
        <w:rPr>
          <w:b/>
        </w:rPr>
        <w:lastRenderedPageBreak/>
        <w:t xml:space="preserve">Proof </w:t>
      </w:r>
      <w:r>
        <w:rPr>
          <w:b/>
        </w:rPr>
        <w:t>5</w:t>
      </w:r>
      <w:r w:rsidRPr="006463DD">
        <w:rPr>
          <w:b/>
        </w:rPr>
        <w:t>: Proof that</w:t>
      </w:r>
      <w:r>
        <w:t xml:space="preserve"> </w:t>
      </w:r>
      <w:r w:rsidR="002D5727" w:rsidRPr="00661479">
        <w:rPr>
          <w:position w:val="-12"/>
        </w:rPr>
        <w:object w:dxaOrig="1320" w:dyaOrig="380">
          <v:shape id="_x0000_i1123" type="#_x0000_t75" style="width:66.15pt;height:18.75pt" o:ole="">
            <v:imagedata r:id="rId183" o:title=""/>
          </v:shape>
          <o:OLEObject Type="Embed" ProgID="Equation.DSMT4" ShapeID="_x0000_i1123" DrawAspect="Content" ObjectID="_1633817189" r:id="rId184"/>
        </w:object>
      </w:r>
      <w:r w:rsidR="002D5727">
        <w:t xml:space="preserve">, </w:t>
      </w:r>
      <w:r>
        <w:t>can be determined from a linear equation system.</w:t>
      </w:r>
    </w:p>
    <w:p w:rsidR="00B8159F" w:rsidRDefault="00B001D8" w:rsidP="00B8159F">
      <w:r w:rsidRPr="00661479">
        <w:rPr>
          <w:position w:val="-14"/>
        </w:rPr>
        <w:object w:dxaOrig="2040" w:dyaOrig="400">
          <v:shape id="_x0000_i1124" type="#_x0000_t75" style="width:101.85pt;height:20.3pt" o:ole="">
            <v:imagedata r:id="rId185" o:title=""/>
          </v:shape>
          <o:OLEObject Type="Embed" ProgID="Equation.DSMT4" ShapeID="_x0000_i1124" DrawAspect="Content" ObjectID="_1633817190" r:id="rId186"/>
        </w:object>
      </w:r>
      <w:r w:rsidR="00B8159F">
        <w:t>(</w:t>
      </w:r>
      <w:r w:rsidR="00A01A6F">
        <w:t>2.1.12</w:t>
      </w:r>
      <w:r w:rsidR="00B8159F">
        <w:t xml:space="preserve">) </w:t>
      </w:r>
      <w:r w:rsidR="00B8159F" w:rsidRPr="00387AA4">
        <w:rPr>
          <w:position w:val="-6"/>
        </w:rPr>
        <w:object w:dxaOrig="300" w:dyaOrig="240">
          <v:shape id="_x0000_i1125" type="#_x0000_t75" style="width:15.1pt;height:12.3pt" o:ole="">
            <v:imagedata r:id="rId187" o:title=""/>
          </v:shape>
          <o:OLEObject Type="Embed" ProgID="Equation.DSMT4" ShapeID="_x0000_i1125" DrawAspect="Content" ObjectID="_1633817191" r:id="rId188"/>
        </w:object>
      </w:r>
      <w:r w:rsidRPr="00813021">
        <w:rPr>
          <w:position w:val="-32"/>
        </w:rPr>
        <w:object w:dxaOrig="3140" w:dyaOrig="760">
          <v:shape id="_x0000_i1126" type="#_x0000_t75" style="width:156.9pt;height:37.25pt" o:ole="">
            <v:imagedata r:id="rId189" o:title=""/>
          </v:shape>
          <o:OLEObject Type="Embed" ProgID="Equation.DSMT4" ShapeID="_x0000_i1126" DrawAspect="Content" ObjectID="_1633817192" r:id="rId190"/>
        </w:object>
      </w:r>
      <w:r w:rsidR="00B8159F">
        <w:t xml:space="preserve">= </w:t>
      </w:r>
      <w:r w:rsidR="00B8159F" w:rsidRPr="00661479">
        <w:rPr>
          <w:position w:val="-14"/>
        </w:rPr>
        <w:object w:dxaOrig="279" w:dyaOrig="400">
          <v:shape id="_x0000_i1127" type="#_x0000_t75" style="width:13.85pt;height:20.3pt" o:ole="">
            <v:imagedata r:id="rId136" o:title=""/>
          </v:shape>
          <o:OLEObject Type="Embed" ProgID="Equation.DSMT4" ShapeID="_x0000_i1127" DrawAspect="Content" ObjectID="_1633817193" r:id="rId191"/>
        </w:object>
      </w:r>
      <w:r w:rsidR="00B8159F">
        <w:t xml:space="preserve"> (</w:t>
      </w:r>
      <w:r w:rsidR="00A01A6F">
        <w:t>2.1.21</w:t>
      </w:r>
      <w:r w:rsidR="00B8159F">
        <w:t xml:space="preserve">) </w:t>
      </w:r>
      <w:r w:rsidR="00B8159F" w:rsidRPr="00661479">
        <w:rPr>
          <w:position w:val="-4"/>
        </w:rPr>
        <w:object w:dxaOrig="220" w:dyaOrig="200">
          <v:shape id="_x0000_i1128" type="#_x0000_t75" style="width:11.4pt;height:10.45pt" o:ole="">
            <v:imagedata r:id="rId138" o:title=""/>
          </v:shape>
          <o:OLEObject Type="Embed" ProgID="Equation.DSMT4" ShapeID="_x0000_i1128" DrawAspect="Content" ObjectID="_1633817194" r:id="rId192"/>
        </w:object>
      </w:r>
      <w:r w:rsidR="00B8159F">
        <w:t>(</w:t>
      </w:r>
      <w:r w:rsidR="00A01A6F">
        <w:t>2.1.22</w:t>
      </w:r>
      <w:r w:rsidR="00B8159F">
        <w:t>)</w:t>
      </w:r>
      <w:r w:rsidR="00B8159F" w:rsidRPr="00D94F8E">
        <w:t xml:space="preserve"> </w:t>
      </w:r>
      <w:r w:rsidR="00B8159F" w:rsidRPr="00661479">
        <w:rPr>
          <w:position w:val="-14"/>
        </w:rPr>
        <w:object w:dxaOrig="279" w:dyaOrig="400">
          <v:shape id="_x0000_i1129" type="#_x0000_t75" style="width:13.85pt;height:20.3pt" o:ole="">
            <v:imagedata r:id="rId140" o:title=""/>
          </v:shape>
          <o:OLEObject Type="Embed" ProgID="Equation.DSMT4" ShapeID="_x0000_i1129" DrawAspect="Content" ObjectID="_1633817195" r:id="rId193"/>
        </w:object>
      </w:r>
      <w:r w:rsidR="00B8159F">
        <w: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860B00" w:rsidTr="00A01A6F">
        <w:tc>
          <w:tcPr>
            <w:tcW w:w="4531" w:type="dxa"/>
          </w:tcPr>
          <w:p w:rsidR="00860B00" w:rsidRDefault="008060C7" w:rsidP="00B8159F">
            <w:r w:rsidRPr="008B5E86">
              <w:rPr>
                <w:position w:val="-30"/>
              </w:rPr>
              <w:object w:dxaOrig="1820" w:dyaOrig="700">
                <v:shape id="_x0000_i1130" type="#_x0000_t75" style="width:91.1pt;height:34.75pt" o:ole="">
                  <v:imagedata r:id="rId194" o:title=""/>
                </v:shape>
                <o:OLEObject Type="Embed" ProgID="Equation.DSMT4" ShapeID="_x0000_i1130" DrawAspect="Content" ObjectID="_1633817196" r:id="rId195"/>
              </w:object>
            </w:r>
          </w:p>
        </w:tc>
        <w:tc>
          <w:tcPr>
            <w:tcW w:w="4531" w:type="dxa"/>
          </w:tcPr>
          <w:p w:rsidR="00860B00" w:rsidRDefault="00860B00" w:rsidP="00A01A6F">
            <w:pPr>
              <w:jc w:val="right"/>
            </w:pPr>
            <w:r>
              <w:t>(</w:t>
            </w:r>
            <w:r w:rsidR="00A01A6F">
              <w:t>2.1.21</w:t>
            </w:r>
            <w:r>
              <w:t>)</w:t>
            </w:r>
          </w:p>
        </w:tc>
      </w:tr>
    </w:tbl>
    <w:p w:rsidR="002D1D51" w:rsidRDefault="002D1D51" w:rsidP="00C657FA"/>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860B00" w:rsidTr="00A01A6F">
        <w:tc>
          <w:tcPr>
            <w:tcW w:w="4531" w:type="dxa"/>
          </w:tcPr>
          <w:p w:rsidR="00860B00" w:rsidRDefault="00B001D8" w:rsidP="00C657FA">
            <w:r w:rsidRPr="008B5E86">
              <w:rPr>
                <w:position w:val="-30"/>
              </w:rPr>
              <w:object w:dxaOrig="2840" w:dyaOrig="680">
                <v:shape id="_x0000_i1131" type="#_x0000_t75" style="width:142.15pt;height:34.75pt" o:ole="">
                  <v:imagedata r:id="rId196" o:title=""/>
                </v:shape>
                <o:OLEObject Type="Embed" ProgID="Equation.DSMT4" ShapeID="_x0000_i1131" DrawAspect="Content" ObjectID="_1633817197" r:id="rId197"/>
              </w:object>
            </w:r>
          </w:p>
        </w:tc>
        <w:tc>
          <w:tcPr>
            <w:tcW w:w="4531" w:type="dxa"/>
          </w:tcPr>
          <w:p w:rsidR="00860B00" w:rsidRDefault="00860B00" w:rsidP="00A01A6F">
            <w:pPr>
              <w:jc w:val="right"/>
            </w:pPr>
            <w:r>
              <w:t>(</w:t>
            </w:r>
            <w:r w:rsidR="00A01A6F">
              <w:t>2.1.22</w:t>
            </w:r>
            <w:r>
              <w:t>)</w:t>
            </w:r>
          </w:p>
        </w:tc>
      </w:tr>
    </w:tbl>
    <w:p w:rsidR="00A01A6F" w:rsidRDefault="00A01A6F" w:rsidP="00C657FA">
      <w:r w:rsidRPr="001D550B">
        <w:rPr>
          <w:b/>
          <w:position w:val="-4"/>
        </w:rPr>
        <w:object w:dxaOrig="200" w:dyaOrig="200">
          <v:shape id="_x0000_i1132" type="#_x0000_t75" style="width:9.85pt;height:9.85pt" o:ole="">
            <v:imagedata r:id="rId113" o:title=""/>
          </v:shape>
          <o:OLEObject Type="Embed" ProgID="Equation.DSMT4" ShapeID="_x0000_i1132" DrawAspect="Content" ObjectID="_1633817198" r:id="rId198"/>
        </w:object>
      </w:r>
    </w:p>
    <w:p w:rsidR="006463DD" w:rsidRDefault="006463DD" w:rsidP="00C657FA"/>
    <w:p w:rsidR="006463DD" w:rsidRDefault="008060C7" w:rsidP="00C657FA">
      <w:pPr>
        <w:rPr>
          <w:b/>
        </w:rPr>
      </w:pPr>
      <w:r w:rsidRPr="00DC1F1D">
        <w:rPr>
          <w:b/>
        </w:rPr>
        <w:t>Determination of explicit equations that give all values:</w:t>
      </w:r>
      <w:r w:rsidR="004A4A7E">
        <w:rPr>
          <w:b/>
        </w:rPr>
        <w:t xml:space="preserve"> </w:t>
      </w:r>
      <w:r w:rsidR="004A4A7E" w:rsidRPr="00AB1F84">
        <w:rPr>
          <w:b/>
          <w:position w:val="-12"/>
        </w:rPr>
        <w:object w:dxaOrig="1440" w:dyaOrig="380">
          <v:shape id="_x0000_i1133" type="#_x0000_t75" style="width:72.6pt;height:19.1pt" o:ole="">
            <v:imagedata r:id="rId199" o:title=""/>
          </v:shape>
          <o:OLEObject Type="Embed" ProgID="Equation.DSMT4" ShapeID="_x0000_i1133" DrawAspect="Content" ObjectID="_1633817199" r:id="rId200"/>
        </w:object>
      </w:r>
      <w:r>
        <w:rPr>
          <w:b/>
        </w:rPr>
        <w:t>:</w:t>
      </w:r>
    </w:p>
    <w:p w:rsidR="002C5EA9" w:rsidRDefault="002C5EA9" w:rsidP="00C657FA">
      <w:r>
        <w:t>(</w:t>
      </w:r>
      <w:r w:rsidR="009579F5">
        <w:t>2.1.22</w:t>
      </w:r>
      <w:r>
        <w:t>)</w:t>
      </w:r>
      <w:r w:rsidRPr="002C5EA9">
        <w:t xml:space="preserve"> </w:t>
      </w:r>
      <w:r w:rsidRPr="00387AA4">
        <w:rPr>
          <w:position w:val="-6"/>
        </w:rPr>
        <w:object w:dxaOrig="300" w:dyaOrig="240">
          <v:shape id="_x0000_i1134" type="#_x0000_t75" style="width:15.1pt;height:12.3pt" o:ole="">
            <v:imagedata r:id="rId201" o:title=""/>
          </v:shape>
          <o:OLEObject Type="Embed" ProgID="Equation.DSMT4" ShapeID="_x0000_i1134" DrawAspect="Content" ObjectID="_1633817200" r:id="rId202"/>
        </w:object>
      </w:r>
      <w:r w:rsidR="00D876D6">
        <w:t>(2.1.23).</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0B1DA7" w:rsidTr="009579F5">
        <w:tc>
          <w:tcPr>
            <w:tcW w:w="4531" w:type="dxa"/>
          </w:tcPr>
          <w:p w:rsidR="000B1DA7" w:rsidRDefault="004A4A7E" w:rsidP="002C5EA9">
            <w:r w:rsidRPr="00387AA4">
              <w:rPr>
                <w:position w:val="-30"/>
              </w:rPr>
              <w:object w:dxaOrig="1740" w:dyaOrig="680">
                <v:shape id="_x0000_i1135" type="#_x0000_t75" style="width:86.75pt;height:34.75pt" o:ole="">
                  <v:imagedata r:id="rId203" o:title=""/>
                </v:shape>
                <o:OLEObject Type="Embed" ProgID="Equation.DSMT4" ShapeID="_x0000_i1135" DrawAspect="Content" ObjectID="_1633817201" r:id="rId204"/>
              </w:object>
            </w:r>
          </w:p>
        </w:tc>
        <w:tc>
          <w:tcPr>
            <w:tcW w:w="4531" w:type="dxa"/>
          </w:tcPr>
          <w:p w:rsidR="000B1DA7" w:rsidRDefault="009579F5" w:rsidP="009579F5">
            <w:pPr>
              <w:jc w:val="right"/>
            </w:pPr>
            <w:r>
              <w:t>(2.1.23)</w:t>
            </w:r>
          </w:p>
        </w:tc>
      </w:tr>
    </w:tbl>
    <w:p w:rsidR="000B1DA7" w:rsidRDefault="000B1DA7" w:rsidP="002C5EA9"/>
    <w:p w:rsidR="002C5EA9" w:rsidRDefault="002C5EA9" w:rsidP="002C5EA9">
      <w:r>
        <w:t>(</w:t>
      </w:r>
      <w:r w:rsidR="009579F5">
        <w:t>2.1.21</w:t>
      </w:r>
      <w:r>
        <w:t>)</w:t>
      </w:r>
      <w:r w:rsidRPr="002C5EA9">
        <w:t xml:space="preserve"> </w:t>
      </w:r>
      <w:r w:rsidRPr="00387AA4">
        <w:rPr>
          <w:position w:val="-6"/>
        </w:rPr>
        <w:object w:dxaOrig="300" w:dyaOrig="240">
          <v:shape id="_x0000_i1136" type="#_x0000_t75" style="width:15.1pt;height:12.3pt" o:ole="">
            <v:imagedata r:id="rId205" o:title=""/>
          </v:shape>
          <o:OLEObject Type="Embed" ProgID="Equation.DSMT4" ShapeID="_x0000_i1136" DrawAspect="Content" ObjectID="_1633817202" r:id="rId206"/>
        </w:object>
      </w:r>
      <w:r w:rsidR="00D876D6">
        <w:t>(2.1.24).</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0B1DA7" w:rsidTr="009A4076">
        <w:tc>
          <w:tcPr>
            <w:tcW w:w="4531" w:type="dxa"/>
          </w:tcPr>
          <w:p w:rsidR="000B1DA7" w:rsidRDefault="000B1DA7" w:rsidP="00F17C88">
            <w:r w:rsidRPr="002C5EA9">
              <w:rPr>
                <w:position w:val="-28"/>
              </w:rPr>
              <w:object w:dxaOrig="859" w:dyaOrig="680">
                <v:shape id="_x0000_i1137" type="#_x0000_t75" style="width:42.75pt;height:34.75pt" o:ole="">
                  <v:imagedata r:id="rId207" o:title=""/>
                </v:shape>
                <o:OLEObject Type="Embed" ProgID="Equation.DSMT4" ShapeID="_x0000_i1137" DrawAspect="Content" ObjectID="_1633817203" r:id="rId208"/>
              </w:object>
            </w:r>
          </w:p>
        </w:tc>
        <w:tc>
          <w:tcPr>
            <w:tcW w:w="4531" w:type="dxa"/>
          </w:tcPr>
          <w:p w:rsidR="000B1DA7" w:rsidRDefault="009579F5" w:rsidP="009579F5">
            <w:pPr>
              <w:jc w:val="right"/>
            </w:pPr>
            <w:r>
              <w:t>(2.1.24)</w:t>
            </w:r>
          </w:p>
        </w:tc>
      </w:tr>
    </w:tbl>
    <w:p w:rsidR="00175701" w:rsidRDefault="00175701" w:rsidP="00C657FA"/>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0B1DA7" w:rsidTr="00D876D6">
        <w:tc>
          <w:tcPr>
            <w:tcW w:w="4531" w:type="dxa"/>
          </w:tcPr>
          <w:p w:rsidR="000B1DA7" w:rsidRDefault="000B1DA7" w:rsidP="00F17C88">
            <w:r w:rsidRPr="002C5EA9">
              <w:rPr>
                <w:position w:val="-30"/>
              </w:rPr>
              <w:object w:dxaOrig="920" w:dyaOrig="700">
                <v:shape id="_x0000_i1138" type="#_x0000_t75" style="width:45.85pt;height:34.75pt" o:ole="">
                  <v:imagedata r:id="rId209" o:title=""/>
                </v:shape>
                <o:OLEObject Type="Embed" ProgID="Equation.DSMT4" ShapeID="_x0000_i1138" DrawAspect="Content" ObjectID="_1633817204" r:id="rId210"/>
              </w:object>
            </w:r>
          </w:p>
        </w:tc>
        <w:tc>
          <w:tcPr>
            <w:tcW w:w="4531" w:type="dxa"/>
          </w:tcPr>
          <w:p w:rsidR="000B1DA7" w:rsidRDefault="00D876D6" w:rsidP="00D876D6">
            <w:pPr>
              <w:jc w:val="right"/>
            </w:pPr>
            <w:r>
              <w:t>(2.1.25)</w:t>
            </w:r>
          </w:p>
        </w:tc>
      </w:tr>
    </w:tbl>
    <w:p w:rsidR="00C657FA" w:rsidRDefault="00C657FA" w:rsidP="007916A4"/>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0B1DA7" w:rsidTr="00D876D6">
        <w:tc>
          <w:tcPr>
            <w:tcW w:w="4531" w:type="dxa"/>
          </w:tcPr>
          <w:p w:rsidR="000B1DA7" w:rsidRDefault="000B1DA7" w:rsidP="00F17C88">
            <w:r w:rsidRPr="002C5EA9">
              <w:rPr>
                <w:position w:val="-30"/>
              </w:rPr>
              <w:object w:dxaOrig="1100" w:dyaOrig="700">
                <v:shape id="_x0000_i1139" type="#_x0000_t75" style="width:55.1pt;height:34.75pt" o:ole="">
                  <v:imagedata r:id="rId211" o:title=""/>
                </v:shape>
                <o:OLEObject Type="Embed" ProgID="Equation.DSMT4" ShapeID="_x0000_i1139" DrawAspect="Content" ObjectID="_1633817205" r:id="rId212"/>
              </w:object>
            </w:r>
          </w:p>
        </w:tc>
        <w:tc>
          <w:tcPr>
            <w:tcW w:w="4531" w:type="dxa"/>
          </w:tcPr>
          <w:p w:rsidR="000B1DA7" w:rsidRDefault="00D876D6" w:rsidP="00D876D6">
            <w:pPr>
              <w:jc w:val="right"/>
            </w:pPr>
            <w:r>
              <w:t>(2.1.26)</w:t>
            </w:r>
          </w:p>
        </w:tc>
      </w:tr>
    </w:tbl>
    <w:p w:rsidR="000B1DA7" w:rsidRPr="00AB1F84" w:rsidRDefault="000B1DA7" w:rsidP="007916A4"/>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0B1DA7" w:rsidTr="00D876D6">
        <w:tc>
          <w:tcPr>
            <w:tcW w:w="4531" w:type="dxa"/>
          </w:tcPr>
          <w:p w:rsidR="000B1DA7" w:rsidRDefault="000B1DA7" w:rsidP="00F17C88">
            <w:r w:rsidRPr="002C5EA9">
              <w:rPr>
                <w:position w:val="-62"/>
              </w:rPr>
              <w:object w:dxaOrig="1100" w:dyaOrig="999">
                <v:shape id="_x0000_i1140" type="#_x0000_t75" style="width:55.1pt;height:50.15pt" o:ole="">
                  <v:imagedata r:id="rId213" o:title=""/>
                </v:shape>
                <o:OLEObject Type="Embed" ProgID="Equation.DSMT4" ShapeID="_x0000_i1140" DrawAspect="Content" ObjectID="_1633817206" r:id="rId214"/>
              </w:object>
            </w:r>
          </w:p>
        </w:tc>
        <w:tc>
          <w:tcPr>
            <w:tcW w:w="4531" w:type="dxa"/>
          </w:tcPr>
          <w:p w:rsidR="000B1DA7" w:rsidRDefault="00D876D6" w:rsidP="00D876D6">
            <w:pPr>
              <w:jc w:val="right"/>
            </w:pPr>
            <w:r>
              <w:t>(2.1.27)</w:t>
            </w:r>
          </w:p>
        </w:tc>
      </w:tr>
    </w:tbl>
    <w:p w:rsidR="000B1DA7" w:rsidRDefault="000B1DA7" w:rsidP="004F3CA6">
      <w:pPr>
        <w:rPr>
          <w:b/>
        </w:rPr>
      </w:pP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0B1DA7" w:rsidTr="00D876D6">
        <w:tc>
          <w:tcPr>
            <w:tcW w:w="4531" w:type="dxa"/>
          </w:tcPr>
          <w:p w:rsidR="000B1DA7" w:rsidRDefault="004A4A7E" w:rsidP="00F17C88">
            <w:r w:rsidRPr="002C5EA9">
              <w:rPr>
                <w:position w:val="-30"/>
              </w:rPr>
              <w:object w:dxaOrig="1600" w:dyaOrig="760">
                <v:shape id="_x0000_i1141" type="#_x0000_t75" style="width:80pt;height:37.25pt" o:ole="">
                  <v:imagedata r:id="rId215" o:title=""/>
                </v:shape>
                <o:OLEObject Type="Embed" ProgID="Equation.DSMT4" ShapeID="_x0000_i1141" DrawAspect="Content" ObjectID="_1633817207" r:id="rId216"/>
              </w:object>
            </w:r>
          </w:p>
        </w:tc>
        <w:tc>
          <w:tcPr>
            <w:tcW w:w="4531" w:type="dxa"/>
          </w:tcPr>
          <w:p w:rsidR="000B1DA7" w:rsidRDefault="00D876D6" w:rsidP="00D876D6">
            <w:pPr>
              <w:jc w:val="right"/>
            </w:pPr>
            <w:r>
              <w:t>(2.1.28)</w:t>
            </w:r>
          </w:p>
        </w:tc>
      </w:tr>
      <w:tr w:rsidR="000B1DA7" w:rsidTr="00D876D6">
        <w:tc>
          <w:tcPr>
            <w:tcW w:w="4531" w:type="dxa"/>
          </w:tcPr>
          <w:p w:rsidR="000B1DA7" w:rsidRDefault="001B1950" w:rsidP="00F17C88">
            <w:r w:rsidRPr="001B1950">
              <w:rPr>
                <w:position w:val="-32"/>
              </w:rPr>
              <w:object w:dxaOrig="3019" w:dyaOrig="820">
                <v:shape id="_x0000_i1142" type="#_x0000_t75" style="width:151.4pt;height:41.25pt" o:ole="">
                  <v:imagedata r:id="rId217" o:title=""/>
                </v:shape>
                <o:OLEObject Type="Embed" ProgID="Equation.DSMT4" ShapeID="_x0000_i1142" DrawAspect="Content" ObjectID="_1633817208" r:id="rId218"/>
              </w:object>
            </w:r>
          </w:p>
        </w:tc>
        <w:tc>
          <w:tcPr>
            <w:tcW w:w="4531" w:type="dxa"/>
          </w:tcPr>
          <w:p w:rsidR="000B1DA7" w:rsidRDefault="00D876D6" w:rsidP="00D876D6">
            <w:pPr>
              <w:jc w:val="right"/>
            </w:pPr>
            <w:r>
              <w:t>(2.1.29)</w:t>
            </w:r>
          </w:p>
        </w:tc>
      </w:tr>
    </w:tbl>
    <w:p w:rsidR="000B1DA7" w:rsidRDefault="000B1DA7" w:rsidP="004F3CA6"/>
    <w:p w:rsidR="00F17C88" w:rsidRDefault="00F17C88" w:rsidP="00F17C88">
      <w:pPr>
        <w:rPr>
          <w:b/>
        </w:rPr>
      </w:pPr>
      <w:r w:rsidRPr="008060C7">
        <w:rPr>
          <w:b/>
        </w:rPr>
        <w:lastRenderedPageBreak/>
        <w:t>Determination of explicit equations that give all values:</w:t>
      </w:r>
      <w:r w:rsidR="004A4A7E">
        <w:rPr>
          <w:b/>
        </w:rPr>
        <w:t xml:space="preserve"> </w:t>
      </w:r>
      <w:r w:rsidR="004A4A7E" w:rsidRPr="00AB1F84">
        <w:rPr>
          <w:b/>
          <w:position w:val="-12"/>
        </w:rPr>
        <w:object w:dxaOrig="1440" w:dyaOrig="380">
          <v:shape id="_x0000_i1143" type="#_x0000_t75" style="width:1in;height:19.1pt" o:ole="">
            <v:imagedata r:id="rId219" o:title=""/>
          </v:shape>
          <o:OLEObject Type="Embed" ProgID="Equation.DSMT4" ShapeID="_x0000_i1143" DrawAspect="Content" ObjectID="_1633817209" r:id="rId220"/>
        </w:object>
      </w:r>
      <w:r>
        <w:rPr>
          <w:b/>
        </w:rPr>
        <w:t>:</w:t>
      </w:r>
    </w:p>
    <w:p w:rsidR="00F17C88" w:rsidRDefault="00F17C88" w:rsidP="00F17C88">
      <w:r>
        <w:t>(</w:t>
      </w:r>
      <w:r w:rsidR="00BB2127">
        <w:t>2.1.17</w:t>
      </w:r>
      <w:r>
        <w:t>)</w:t>
      </w:r>
      <w:r w:rsidRPr="002C5EA9">
        <w:t xml:space="preserve"> </w:t>
      </w:r>
      <w:r w:rsidRPr="00387AA4">
        <w:rPr>
          <w:position w:val="-6"/>
        </w:rPr>
        <w:object w:dxaOrig="300" w:dyaOrig="240">
          <v:shape id="_x0000_i1144" type="#_x0000_t75" style="width:15.1pt;height:12.3pt" o:ole="">
            <v:imagedata r:id="rId201" o:title=""/>
          </v:shape>
          <o:OLEObject Type="Embed" ProgID="Equation.DSMT4" ShapeID="_x0000_i1144" DrawAspect="Content" ObjectID="_1633817210" r:id="rId221"/>
        </w:object>
      </w:r>
      <w:r w:rsidR="00BB2127">
        <w:t>(2.1.30).</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F17C88" w:rsidTr="00BB2127">
        <w:tc>
          <w:tcPr>
            <w:tcW w:w="4531" w:type="dxa"/>
          </w:tcPr>
          <w:p w:rsidR="00F17C88" w:rsidRDefault="0061573F" w:rsidP="00F17C88">
            <w:r w:rsidRPr="00387AA4">
              <w:rPr>
                <w:position w:val="-30"/>
              </w:rPr>
              <w:object w:dxaOrig="1760" w:dyaOrig="680">
                <v:shape id="_x0000_i1145" type="#_x0000_t75" style="width:87.4pt;height:34.75pt" o:ole="">
                  <v:imagedata r:id="rId222" o:title=""/>
                </v:shape>
                <o:OLEObject Type="Embed" ProgID="Equation.DSMT4" ShapeID="_x0000_i1145" DrawAspect="Content" ObjectID="_1633817211" r:id="rId223"/>
              </w:object>
            </w:r>
          </w:p>
        </w:tc>
        <w:tc>
          <w:tcPr>
            <w:tcW w:w="4531" w:type="dxa"/>
          </w:tcPr>
          <w:p w:rsidR="00F17C88" w:rsidRDefault="00BB2127" w:rsidP="00BB2127">
            <w:pPr>
              <w:jc w:val="right"/>
            </w:pPr>
            <w:r>
              <w:t>(2.1.30)</w:t>
            </w:r>
          </w:p>
        </w:tc>
      </w:tr>
    </w:tbl>
    <w:p w:rsidR="00F17C88" w:rsidRDefault="00F17C88" w:rsidP="00F17C88">
      <w:r>
        <w:t>(</w:t>
      </w:r>
      <w:r w:rsidR="00BB2127">
        <w:t>2.1.16</w:t>
      </w:r>
      <w:r>
        <w:t>)</w:t>
      </w:r>
      <w:r w:rsidRPr="002C5EA9">
        <w:t xml:space="preserve"> </w:t>
      </w:r>
      <w:r w:rsidRPr="00387AA4">
        <w:rPr>
          <w:position w:val="-6"/>
        </w:rPr>
        <w:object w:dxaOrig="300" w:dyaOrig="240">
          <v:shape id="_x0000_i1146" type="#_x0000_t75" style="width:15.1pt;height:12.3pt" o:ole="">
            <v:imagedata r:id="rId205" o:title=""/>
          </v:shape>
          <o:OLEObject Type="Embed" ProgID="Equation.DSMT4" ShapeID="_x0000_i1146" DrawAspect="Content" ObjectID="_1633817212" r:id="rId224"/>
        </w:object>
      </w:r>
      <w:r w:rsidR="00BB2127">
        <w:t>(2.1.31)</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F17C88" w:rsidTr="00BB2127">
        <w:tc>
          <w:tcPr>
            <w:tcW w:w="4531" w:type="dxa"/>
          </w:tcPr>
          <w:p w:rsidR="00F17C88" w:rsidRDefault="0061573F" w:rsidP="00F17C88">
            <w:r w:rsidRPr="002C5EA9">
              <w:rPr>
                <w:position w:val="-28"/>
              </w:rPr>
              <w:object w:dxaOrig="859" w:dyaOrig="680">
                <v:shape id="_x0000_i1147" type="#_x0000_t75" style="width:42.75pt;height:34.75pt" o:ole="">
                  <v:imagedata r:id="rId225" o:title=""/>
                </v:shape>
                <o:OLEObject Type="Embed" ProgID="Equation.DSMT4" ShapeID="_x0000_i1147" DrawAspect="Content" ObjectID="_1633817213" r:id="rId226"/>
              </w:object>
            </w:r>
          </w:p>
        </w:tc>
        <w:tc>
          <w:tcPr>
            <w:tcW w:w="4531" w:type="dxa"/>
          </w:tcPr>
          <w:p w:rsidR="00F17C88" w:rsidRDefault="00BB2127" w:rsidP="00BB2127">
            <w:pPr>
              <w:jc w:val="right"/>
            </w:pPr>
            <w:r>
              <w:t>(2.1.31)</w:t>
            </w:r>
          </w:p>
        </w:tc>
      </w:tr>
      <w:tr w:rsidR="00F17C88" w:rsidTr="00BB2127">
        <w:tc>
          <w:tcPr>
            <w:tcW w:w="4531" w:type="dxa"/>
          </w:tcPr>
          <w:p w:rsidR="00F17C88" w:rsidRDefault="0061573F" w:rsidP="00F17C88">
            <w:r w:rsidRPr="002C5EA9">
              <w:rPr>
                <w:position w:val="-30"/>
              </w:rPr>
              <w:object w:dxaOrig="940" w:dyaOrig="700">
                <v:shape id="_x0000_i1148" type="#_x0000_t75" style="width:46.75pt;height:34.75pt" o:ole="">
                  <v:imagedata r:id="rId227" o:title=""/>
                </v:shape>
                <o:OLEObject Type="Embed" ProgID="Equation.DSMT4" ShapeID="_x0000_i1148" DrawAspect="Content" ObjectID="_1633817214" r:id="rId228"/>
              </w:object>
            </w:r>
          </w:p>
        </w:tc>
        <w:tc>
          <w:tcPr>
            <w:tcW w:w="4531" w:type="dxa"/>
          </w:tcPr>
          <w:p w:rsidR="00F17C88" w:rsidRDefault="00BB2127" w:rsidP="00BB2127">
            <w:pPr>
              <w:jc w:val="right"/>
            </w:pPr>
            <w:r>
              <w:t>(2.1.32)</w:t>
            </w:r>
          </w:p>
        </w:tc>
      </w:tr>
      <w:tr w:rsidR="00F17C88" w:rsidTr="00BB2127">
        <w:tc>
          <w:tcPr>
            <w:tcW w:w="4531" w:type="dxa"/>
          </w:tcPr>
          <w:p w:rsidR="00F17C88" w:rsidRDefault="0061573F" w:rsidP="00F17C88">
            <w:r w:rsidRPr="002C5EA9">
              <w:rPr>
                <w:position w:val="-30"/>
              </w:rPr>
              <w:object w:dxaOrig="1100" w:dyaOrig="700">
                <v:shape id="_x0000_i1149" type="#_x0000_t75" style="width:55.1pt;height:34.75pt" o:ole="">
                  <v:imagedata r:id="rId229" o:title=""/>
                </v:shape>
                <o:OLEObject Type="Embed" ProgID="Equation.DSMT4" ShapeID="_x0000_i1149" DrawAspect="Content" ObjectID="_1633817215" r:id="rId230"/>
              </w:object>
            </w:r>
          </w:p>
        </w:tc>
        <w:tc>
          <w:tcPr>
            <w:tcW w:w="4531" w:type="dxa"/>
          </w:tcPr>
          <w:p w:rsidR="00F17C88" w:rsidRDefault="00BB2127" w:rsidP="00BB2127">
            <w:pPr>
              <w:jc w:val="right"/>
            </w:pPr>
            <w:r>
              <w:t>(2.1.33)</w:t>
            </w:r>
          </w:p>
        </w:tc>
      </w:tr>
      <w:tr w:rsidR="00F17C88" w:rsidTr="00BB2127">
        <w:tc>
          <w:tcPr>
            <w:tcW w:w="4531" w:type="dxa"/>
          </w:tcPr>
          <w:p w:rsidR="00F17C88" w:rsidRDefault="0061573F" w:rsidP="00F17C88">
            <w:r w:rsidRPr="002C5EA9">
              <w:rPr>
                <w:position w:val="-62"/>
              </w:rPr>
              <w:object w:dxaOrig="1100" w:dyaOrig="999">
                <v:shape id="_x0000_i1150" type="#_x0000_t75" style="width:55.1pt;height:50.15pt" o:ole="">
                  <v:imagedata r:id="rId231" o:title=""/>
                </v:shape>
                <o:OLEObject Type="Embed" ProgID="Equation.DSMT4" ShapeID="_x0000_i1150" DrawAspect="Content" ObjectID="_1633817216" r:id="rId232"/>
              </w:object>
            </w:r>
          </w:p>
        </w:tc>
        <w:tc>
          <w:tcPr>
            <w:tcW w:w="4531" w:type="dxa"/>
          </w:tcPr>
          <w:p w:rsidR="00F17C88" w:rsidRDefault="00BB2127" w:rsidP="00BB2127">
            <w:pPr>
              <w:jc w:val="right"/>
            </w:pPr>
            <w:r>
              <w:t>(2.1.34)</w:t>
            </w:r>
          </w:p>
        </w:tc>
      </w:tr>
      <w:tr w:rsidR="00F17C88" w:rsidTr="00BB2127">
        <w:tc>
          <w:tcPr>
            <w:tcW w:w="4531" w:type="dxa"/>
          </w:tcPr>
          <w:p w:rsidR="00F17C88" w:rsidRDefault="004A4A7E" w:rsidP="00F17C88">
            <w:r w:rsidRPr="002C5EA9">
              <w:rPr>
                <w:position w:val="-30"/>
              </w:rPr>
              <w:object w:dxaOrig="1620" w:dyaOrig="760">
                <v:shape id="_x0000_i1151" type="#_x0000_t75" style="width:80.9pt;height:37.25pt" o:ole="">
                  <v:imagedata r:id="rId233" o:title=""/>
                </v:shape>
                <o:OLEObject Type="Embed" ProgID="Equation.DSMT4" ShapeID="_x0000_i1151" DrawAspect="Content" ObjectID="_1633817217" r:id="rId234"/>
              </w:object>
            </w:r>
          </w:p>
        </w:tc>
        <w:tc>
          <w:tcPr>
            <w:tcW w:w="4531" w:type="dxa"/>
          </w:tcPr>
          <w:p w:rsidR="00F17C88" w:rsidRDefault="00BB2127" w:rsidP="00BB2127">
            <w:pPr>
              <w:jc w:val="right"/>
            </w:pPr>
            <w:r>
              <w:t>(2.1.35)</w:t>
            </w:r>
          </w:p>
        </w:tc>
      </w:tr>
      <w:tr w:rsidR="00F17C88" w:rsidTr="00BB2127">
        <w:tc>
          <w:tcPr>
            <w:tcW w:w="4531" w:type="dxa"/>
          </w:tcPr>
          <w:p w:rsidR="00F17C88" w:rsidRDefault="001B1950" w:rsidP="00F17C88">
            <w:r w:rsidRPr="001B1950">
              <w:rPr>
                <w:position w:val="-32"/>
              </w:rPr>
              <w:object w:dxaOrig="3040" w:dyaOrig="820">
                <v:shape id="_x0000_i1152" type="#_x0000_t75" style="width:151.7pt;height:41.25pt" o:ole="">
                  <v:imagedata r:id="rId235" o:title=""/>
                </v:shape>
                <o:OLEObject Type="Embed" ProgID="Equation.DSMT4" ShapeID="_x0000_i1152" DrawAspect="Content" ObjectID="_1633817218" r:id="rId236"/>
              </w:object>
            </w:r>
          </w:p>
        </w:tc>
        <w:tc>
          <w:tcPr>
            <w:tcW w:w="4531" w:type="dxa"/>
          </w:tcPr>
          <w:p w:rsidR="00F17C88" w:rsidRDefault="00BB2127" w:rsidP="00BB2127">
            <w:pPr>
              <w:jc w:val="right"/>
            </w:pPr>
            <w:r>
              <w:t>(2.1.36)</w:t>
            </w:r>
          </w:p>
        </w:tc>
      </w:tr>
    </w:tbl>
    <w:p w:rsidR="00BB2127" w:rsidRDefault="00BB2127" w:rsidP="002F34D1">
      <w:pPr>
        <w:rPr>
          <w:b/>
        </w:rPr>
      </w:pPr>
    </w:p>
    <w:p w:rsidR="00BB2127" w:rsidRDefault="00BB2127" w:rsidP="002F34D1">
      <w:pPr>
        <w:rPr>
          <w:b/>
        </w:rPr>
      </w:pPr>
    </w:p>
    <w:p w:rsidR="00F17C88" w:rsidRPr="00DC1F1D" w:rsidRDefault="00A605AF" w:rsidP="002F34D1">
      <w:pPr>
        <w:rPr>
          <w:u w:val="single"/>
        </w:rPr>
      </w:pPr>
      <w:r w:rsidRPr="00DC1F1D">
        <w:rPr>
          <w:u w:val="single"/>
        </w:rPr>
        <w:t>Observations:</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605AF" w:rsidTr="00BB2127">
        <w:tc>
          <w:tcPr>
            <w:tcW w:w="4531" w:type="dxa"/>
          </w:tcPr>
          <w:p w:rsidR="00A605AF" w:rsidRDefault="00A605AF" w:rsidP="00CB0B2C">
            <w:r w:rsidRPr="002C5EA9">
              <w:rPr>
                <w:position w:val="-30"/>
              </w:rPr>
              <w:object w:dxaOrig="2140" w:dyaOrig="760">
                <v:shape id="_x0000_i1153" type="#_x0000_t75" style="width:108pt;height:37.25pt" o:ole="">
                  <v:imagedata r:id="rId237" o:title=""/>
                </v:shape>
                <o:OLEObject Type="Embed" ProgID="Equation.DSMT4" ShapeID="_x0000_i1153" DrawAspect="Content" ObjectID="_1633817219" r:id="rId238"/>
              </w:object>
            </w:r>
          </w:p>
        </w:tc>
        <w:tc>
          <w:tcPr>
            <w:tcW w:w="4531" w:type="dxa"/>
          </w:tcPr>
          <w:p w:rsidR="00A605AF" w:rsidRDefault="00BB2127" w:rsidP="00BB2127">
            <w:pPr>
              <w:jc w:val="right"/>
            </w:pPr>
            <w:r>
              <w:t>(2.1.37)</w:t>
            </w:r>
          </w:p>
        </w:tc>
      </w:tr>
      <w:tr w:rsidR="00A605AF" w:rsidTr="00BB2127">
        <w:tc>
          <w:tcPr>
            <w:tcW w:w="4531" w:type="dxa"/>
          </w:tcPr>
          <w:p w:rsidR="00A605AF" w:rsidRDefault="001B1950" w:rsidP="00CB0B2C">
            <w:r w:rsidRPr="001B1950">
              <w:rPr>
                <w:position w:val="-32"/>
              </w:rPr>
              <w:object w:dxaOrig="3519" w:dyaOrig="820">
                <v:shape id="_x0000_i1154" type="#_x0000_t75" style="width:175.7pt;height:41.25pt" o:ole="">
                  <v:imagedata r:id="rId239" o:title=""/>
                </v:shape>
                <o:OLEObject Type="Embed" ProgID="Equation.DSMT4" ShapeID="_x0000_i1154" DrawAspect="Content" ObjectID="_1633817220" r:id="rId240"/>
              </w:object>
            </w:r>
          </w:p>
        </w:tc>
        <w:tc>
          <w:tcPr>
            <w:tcW w:w="4531" w:type="dxa"/>
          </w:tcPr>
          <w:p w:rsidR="00A605AF" w:rsidRDefault="00BB2127" w:rsidP="00BB2127">
            <w:pPr>
              <w:jc w:val="right"/>
            </w:pPr>
            <w:r>
              <w:t>(2.1.38)</w:t>
            </w:r>
          </w:p>
        </w:tc>
      </w:tr>
    </w:tbl>
    <w:p w:rsidR="00A605AF" w:rsidRDefault="00A605AF" w:rsidP="002F34D1">
      <w:pPr>
        <w:rPr>
          <w:b/>
        </w:rPr>
      </w:pPr>
    </w:p>
    <w:p w:rsidR="00BB2127" w:rsidRDefault="00BB2127" w:rsidP="002F34D1">
      <w:pPr>
        <w:rPr>
          <w:b/>
        </w:rPr>
      </w:pPr>
    </w:p>
    <w:p w:rsidR="00BB2127" w:rsidRDefault="00BB2127" w:rsidP="002F34D1">
      <w:pPr>
        <w:rPr>
          <w:b/>
        </w:rPr>
      </w:pPr>
    </w:p>
    <w:p w:rsidR="007D6B88" w:rsidRDefault="007D6B88" w:rsidP="002F34D1">
      <w:pPr>
        <w:rPr>
          <w:b/>
        </w:rPr>
      </w:pPr>
    </w:p>
    <w:p w:rsidR="007D6B88" w:rsidRDefault="007D6B88" w:rsidP="002F34D1">
      <w:pPr>
        <w:rPr>
          <w:b/>
        </w:rPr>
      </w:pPr>
    </w:p>
    <w:p w:rsidR="007D6B88" w:rsidRDefault="007D6B88" w:rsidP="002F34D1">
      <w:pPr>
        <w:rPr>
          <w:b/>
        </w:rPr>
      </w:pPr>
    </w:p>
    <w:p w:rsidR="007D6B88" w:rsidRDefault="007D6B88" w:rsidP="002F34D1">
      <w:pPr>
        <w:rPr>
          <w:b/>
        </w:rPr>
      </w:pPr>
    </w:p>
    <w:p w:rsidR="007D6B88" w:rsidRDefault="007D6B88" w:rsidP="002F34D1">
      <w:pPr>
        <w:rPr>
          <w:b/>
        </w:rPr>
      </w:pPr>
    </w:p>
    <w:p w:rsidR="007D6B88" w:rsidRDefault="007D6B88" w:rsidP="002F34D1">
      <w:pPr>
        <w:rPr>
          <w:b/>
        </w:rPr>
      </w:pPr>
    </w:p>
    <w:p w:rsidR="00A605AF" w:rsidRPr="00BB2127" w:rsidRDefault="00BB2127" w:rsidP="002F34D1">
      <w:pPr>
        <w:rPr>
          <w:b/>
        </w:rPr>
      </w:pPr>
      <w:r w:rsidRPr="00BB2127">
        <w:rPr>
          <w:b/>
        </w:rPr>
        <w:lastRenderedPageBreak/>
        <w:t>2.2 The minimization problem of RED</w:t>
      </w:r>
    </w:p>
    <w:p w:rsidR="00A75670" w:rsidRDefault="007C47D2" w:rsidP="002F34D1">
      <w:r>
        <w:t>W</w:t>
      </w:r>
      <w:r w:rsidR="001B1950">
        <w:t xml:space="preserve">e are interested in the solution to </w:t>
      </w:r>
      <w:r w:rsidR="001B1950" w:rsidRPr="00A75670">
        <w:rPr>
          <w:position w:val="-12"/>
        </w:rPr>
        <w:object w:dxaOrig="680" w:dyaOrig="360">
          <v:shape id="_x0000_i1155" type="#_x0000_t75" style="width:34.75pt;height:17.25pt" o:ole="">
            <v:imagedata r:id="rId241" o:title=""/>
          </v:shape>
          <o:OLEObject Type="Embed" ProgID="Equation.DSMT4" ShapeID="_x0000_i1155" DrawAspect="Content" ObjectID="_1633817221" r:id="rId242"/>
        </w:object>
      </w:r>
      <w:r w:rsidR="001B1950">
        <w:t xml:space="preserve">.  The objective function is formulated as </w:t>
      </w:r>
      <w:r w:rsidRPr="00A75670">
        <w:rPr>
          <w:position w:val="-14"/>
        </w:rPr>
        <w:object w:dxaOrig="1080" w:dyaOrig="400">
          <v:shape id="_x0000_i1156" type="#_x0000_t75" style="width:54.15pt;height:20.3pt" o:ole="">
            <v:imagedata r:id="rId243" o:title=""/>
          </v:shape>
          <o:OLEObject Type="Embed" ProgID="Equation.DSMT4" ShapeID="_x0000_i1156" DrawAspect="Content" ObjectID="_1633817222" r:id="rId244"/>
        </w:object>
      </w:r>
      <w:r w:rsidR="001B1950">
        <w:t>.</w:t>
      </w:r>
      <w:r w:rsidR="00634B8E">
        <w:t xml:space="preserve"> The frequences of the different decisions, </w:t>
      </w:r>
      <w:r w:rsidR="00634B8E" w:rsidRPr="00634B8E">
        <w:rPr>
          <w:position w:val="-6"/>
        </w:rPr>
        <w:object w:dxaOrig="139" w:dyaOrig="260">
          <v:shape id="_x0000_i1157" type="#_x0000_t75" style="width:6.75pt;height:12.9pt" o:ole="">
            <v:imagedata r:id="rId245" o:title=""/>
          </v:shape>
          <o:OLEObject Type="Embed" ProgID="Equation.DSMT4" ShapeID="_x0000_i1157" DrawAspect="Content" ObjectID="_1633817223" r:id="rId246"/>
        </w:object>
      </w:r>
      <w:r w:rsidR="00634B8E">
        <w:t xml:space="preserve"> are </w:t>
      </w:r>
      <w:r w:rsidR="00634B8E" w:rsidRPr="00634B8E">
        <w:rPr>
          <w:position w:val="-12"/>
        </w:rPr>
        <w:object w:dxaOrig="240" w:dyaOrig="360">
          <v:shape id="_x0000_i1158" type="#_x0000_t75" style="width:12pt;height:18.45pt" o:ole="">
            <v:imagedata r:id="rId247" o:title=""/>
          </v:shape>
          <o:OLEObject Type="Embed" ProgID="Equation.DSMT4" ShapeID="_x0000_i1158" DrawAspect="Content" ObjectID="_1633817224" r:id="rId248"/>
        </w:object>
      </w:r>
      <w:r w:rsidR="00634B8E">
        <w:t xml:space="preserve">. </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75670" w:rsidTr="007C47D2">
        <w:tc>
          <w:tcPr>
            <w:tcW w:w="4531" w:type="dxa"/>
          </w:tcPr>
          <w:p w:rsidR="00A75670" w:rsidRDefault="00A75670" w:rsidP="002F34D1">
            <w:r w:rsidRPr="00A75670">
              <w:rPr>
                <w:position w:val="-14"/>
              </w:rPr>
              <w:object w:dxaOrig="1100" w:dyaOrig="400">
                <v:shape id="_x0000_i1159" type="#_x0000_t75" style="width:55.1pt;height:20.3pt" o:ole="">
                  <v:imagedata r:id="rId249" o:title=""/>
                </v:shape>
                <o:OLEObject Type="Embed" ProgID="Equation.DSMT4" ShapeID="_x0000_i1159" DrawAspect="Content" ObjectID="_1633817225" r:id="rId250"/>
              </w:object>
            </w:r>
          </w:p>
        </w:tc>
        <w:tc>
          <w:tcPr>
            <w:tcW w:w="4531" w:type="dxa"/>
          </w:tcPr>
          <w:p w:rsidR="00A75670" w:rsidRDefault="00A75670" w:rsidP="007C47D2">
            <w:pPr>
              <w:jc w:val="right"/>
            </w:pPr>
            <w:r>
              <w:t>(</w:t>
            </w:r>
            <w:r w:rsidR="007C47D2">
              <w:t>2.2.1</w:t>
            </w:r>
            <w:r>
              <w:t>)</w:t>
            </w:r>
          </w:p>
        </w:tc>
      </w:tr>
    </w:tbl>
    <w:p w:rsidR="00A75670" w:rsidRDefault="00A75670" w:rsidP="002F34D1">
      <w:pPr>
        <w:rPr>
          <w:i/>
        </w:rPr>
      </w:pPr>
      <w:r w:rsidRPr="00A75670">
        <w:rPr>
          <w:i/>
        </w:rPr>
        <w:t>s.t.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75670" w:rsidTr="007C47D2">
        <w:tc>
          <w:tcPr>
            <w:tcW w:w="4531" w:type="dxa"/>
          </w:tcPr>
          <w:p w:rsidR="00A75670" w:rsidRDefault="00A75670" w:rsidP="002F34D1">
            <w:pPr>
              <w:rPr>
                <w:i/>
              </w:rPr>
            </w:pPr>
            <w:r w:rsidRPr="00A75670">
              <w:rPr>
                <w:position w:val="-28"/>
              </w:rPr>
              <w:object w:dxaOrig="859" w:dyaOrig="680">
                <v:shape id="_x0000_i1160" type="#_x0000_t75" style="width:42.75pt;height:34.15pt" o:ole="">
                  <v:imagedata r:id="rId251" o:title=""/>
                </v:shape>
                <o:OLEObject Type="Embed" ProgID="Equation.DSMT4" ShapeID="_x0000_i1160" DrawAspect="Content" ObjectID="_1633817226" r:id="rId252"/>
              </w:object>
            </w:r>
          </w:p>
        </w:tc>
        <w:tc>
          <w:tcPr>
            <w:tcW w:w="4531" w:type="dxa"/>
          </w:tcPr>
          <w:p w:rsidR="00A75670" w:rsidRDefault="00A75670" w:rsidP="00A75670">
            <w:pPr>
              <w:jc w:val="right"/>
              <w:rPr>
                <w:i/>
              </w:rPr>
            </w:pPr>
            <w:r>
              <w:t>(</w:t>
            </w:r>
            <w:r w:rsidR="007C47D2">
              <w:t>2.2.</w:t>
            </w:r>
            <w:r>
              <w:t>2)</w:t>
            </w:r>
          </w:p>
        </w:tc>
      </w:tr>
      <w:tr w:rsidR="00A75670" w:rsidTr="00063A91">
        <w:tc>
          <w:tcPr>
            <w:tcW w:w="4531" w:type="dxa"/>
          </w:tcPr>
          <w:p w:rsidR="00A75670" w:rsidRDefault="00A75670" w:rsidP="002F34D1">
            <w:r w:rsidRPr="00A75670">
              <w:rPr>
                <w:position w:val="-12"/>
              </w:rPr>
              <w:object w:dxaOrig="1920" w:dyaOrig="360">
                <v:shape id="_x0000_i1161" type="#_x0000_t75" style="width:96.6pt;height:17.25pt" o:ole="">
                  <v:imagedata r:id="rId253" o:title=""/>
                </v:shape>
                <o:OLEObject Type="Embed" ProgID="Equation.DSMT4" ShapeID="_x0000_i1161" DrawAspect="Content" ObjectID="_1633817227" r:id="rId254"/>
              </w:object>
            </w:r>
          </w:p>
        </w:tc>
        <w:tc>
          <w:tcPr>
            <w:tcW w:w="4531" w:type="dxa"/>
          </w:tcPr>
          <w:p w:rsidR="00A75670" w:rsidRDefault="00A75670" w:rsidP="00063A91">
            <w:pPr>
              <w:jc w:val="right"/>
            </w:pPr>
            <w:r>
              <w:t>(</w:t>
            </w:r>
            <w:r w:rsidR="00063A91">
              <w:t>2.2.3</w:t>
            </w:r>
            <w:r>
              <w:t>)</w:t>
            </w:r>
          </w:p>
        </w:tc>
      </w:tr>
      <w:tr w:rsidR="00A75670" w:rsidTr="00063A91">
        <w:tc>
          <w:tcPr>
            <w:tcW w:w="4531" w:type="dxa"/>
          </w:tcPr>
          <w:p w:rsidR="00A75670" w:rsidRDefault="00A75670" w:rsidP="002F34D1">
            <w:r w:rsidRPr="00A75670">
              <w:rPr>
                <w:position w:val="-12"/>
              </w:rPr>
              <w:object w:dxaOrig="1620" w:dyaOrig="360">
                <v:shape id="_x0000_i1162" type="#_x0000_t75" style="width:81.55pt;height:17.25pt" o:ole="">
                  <v:imagedata r:id="rId255" o:title=""/>
                </v:shape>
                <o:OLEObject Type="Embed" ProgID="Equation.DSMT4" ShapeID="_x0000_i1162" DrawAspect="Content" ObjectID="_1633817228" r:id="rId256"/>
              </w:object>
            </w:r>
          </w:p>
        </w:tc>
        <w:tc>
          <w:tcPr>
            <w:tcW w:w="4531" w:type="dxa"/>
          </w:tcPr>
          <w:p w:rsidR="00A75670" w:rsidRDefault="00A75670" w:rsidP="00063A91">
            <w:pPr>
              <w:jc w:val="right"/>
            </w:pPr>
            <w:r>
              <w:t>(</w:t>
            </w:r>
            <w:r w:rsidR="00063A91">
              <w:t>2.2.4</w:t>
            </w:r>
            <w:r>
              <w:t>)</w:t>
            </w:r>
          </w:p>
        </w:tc>
      </w:tr>
    </w:tbl>
    <w:p w:rsidR="00A75670" w:rsidRDefault="00A75670" w:rsidP="002F34D1"/>
    <w:p w:rsidR="00A75670" w:rsidRDefault="00A75670" w:rsidP="002F34D1">
      <w:r w:rsidRPr="001B1950">
        <w:rPr>
          <w:b/>
        </w:rPr>
        <w:t>Proof that</w:t>
      </w:r>
      <w:r>
        <w:t xml:space="preserve"> </w:t>
      </w:r>
      <w:r w:rsidRPr="00A75670">
        <w:rPr>
          <w:position w:val="-12"/>
        </w:rPr>
        <w:object w:dxaOrig="720" w:dyaOrig="380">
          <v:shape id="_x0000_i1163" type="#_x0000_t75" style="width:36pt;height:18.75pt" o:ole="">
            <v:imagedata r:id="rId257" o:title=""/>
          </v:shape>
          <o:OLEObject Type="Embed" ProgID="Equation.DSMT4" ShapeID="_x0000_i1163" DrawAspect="Content" ObjectID="_1633817229" r:id="rId258"/>
        </w:object>
      </w:r>
    </w:p>
    <w:p w:rsidR="00A75670" w:rsidRDefault="00A75670" w:rsidP="002F34D1">
      <w:r>
        <w:t>(</w:t>
      </w:r>
      <w:r w:rsidR="006976A3">
        <w:t>2.2.2</w:t>
      </w:r>
      <w:r>
        <w:t>)</w:t>
      </w:r>
      <w:r w:rsidRPr="00A75670">
        <w:t xml:space="preserve"> </w:t>
      </w:r>
      <w:r w:rsidRPr="00A75670">
        <w:rPr>
          <w:position w:val="-6"/>
        </w:rPr>
        <w:object w:dxaOrig="300" w:dyaOrig="240">
          <v:shape id="_x0000_i1164" type="#_x0000_t75" style="width:15.1pt;height:12.3pt" o:ole="">
            <v:imagedata r:id="rId259" o:title=""/>
          </v:shape>
          <o:OLEObject Type="Embed" ProgID="Equation.DSMT4" ShapeID="_x0000_i1164" DrawAspect="Content" ObjectID="_1633817230" r:id="rId260"/>
        </w:object>
      </w:r>
      <w:r w:rsidR="006976A3">
        <w:t>(2.2.5).</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75670" w:rsidTr="006976A3">
        <w:tc>
          <w:tcPr>
            <w:tcW w:w="4531" w:type="dxa"/>
          </w:tcPr>
          <w:p w:rsidR="00A75670" w:rsidRDefault="00F25758" w:rsidP="002F34D1">
            <w:r w:rsidRPr="00F50C1F">
              <w:rPr>
                <w:position w:val="-18"/>
              </w:rPr>
              <w:object w:dxaOrig="1020" w:dyaOrig="440">
                <v:shape id="_x0000_i1165" type="#_x0000_t75" style="width:51.7pt;height:21.85pt" o:ole="">
                  <v:imagedata r:id="rId261" o:title=""/>
                </v:shape>
                <o:OLEObject Type="Embed" ProgID="Equation.DSMT4" ShapeID="_x0000_i1165" DrawAspect="Content" ObjectID="_1633817231" r:id="rId262"/>
              </w:object>
            </w:r>
          </w:p>
        </w:tc>
        <w:tc>
          <w:tcPr>
            <w:tcW w:w="4531" w:type="dxa"/>
          </w:tcPr>
          <w:p w:rsidR="00A75670" w:rsidRDefault="00F50C1F" w:rsidP="00F50C1F">
            <w:pPr>
              <w:jc w:val="right"/>
            </w:pPr>
            <w:r>
              <w:t>(</w:t>
            </w:r>
            <w:r w:rsidR="006976A3">
              <w:t>2.2.</w:t>
            </w:r>
            <w:r>
              <w:t>5)</w:t>
            </w:r>
          </w:p>
        </w:tc>
      </w:tr>
      <w:tr w:rsidR="00F50C1F" w:rsidTr="006976A3">
        <w:tc>
          <w:tcPr>
            <w:tcW w:w="4531" w:type="dxa"/>
          </w:tcPr>
          <w:p w:rsidR="00F50C1F" w:rsidRDefault="00F50C1F" w:rsidP="002F34D1">
            <w:r w:rsidRPr="00F50C1F">
              <w:rPr>
                <w:position w:val="-12"/>
              </w:rPr>
              <w:object w:dxaOrig="1640" w:dyaOrig="360">
                <v:shape id="_x0000_i1166" type="#_x0000_t75" style="width:82.75pt;height:17.25pt" o:ole="">
                  <v:imagedata r:id="rId263" o:title=""/>
                </v:shape>
                <o:OLEObject Type="Embed" ProgID="Equation.DSMT4" ShapeID="_x0000_i1166" DrawAspect="Content" ObjectID="_1633817232" r:id="rId264"/>
              </w:object>
            </w:r>
          </w:p>
        </w:tc>
        <w:tc>
          <w:tcPr>
            <w:tcW w:w="4531" w:type="dxa"/>
          </w:tcPr>
          <w:p w:rsidR="00F50C1F" w:rsidRDefault="00F50C1F" w:rsidP="00F50C1F">
            <w:pPr>
              <w:jc w:val="right"/>
            </w:pPr>
            <w:r>
              <w:t>(</w:t>
            </w:r>
            <w:r w:rsidR="006976A3">
              <w:t>2.2.</w:t>
            </w:r>
            <w:r>
              <w:t>6)</w:t>
            </w:r>
          </w:p>
        </w:tc>
      </w:tr>
    </w:tbl>
    <w:p w:rsidR="005A1AE6" w:rsidRDefault="005A1AE6" w:rsidP="002F34D1">
      <w:r>
        <w:t>(</w:t>
      </w:r>
      <w:r w:rsidR="006976A3">
        <w:t>2.2.3</w:t>
      </w:r>
      <w:r>
        <w:t>)</w:t>
      </w:r>
      <w:r w:rsidRPr="005A1AE6">
        <w:t xml:space="preserve"> </w:t>
      </w:r>
      <w:r w:rsidRPr="005A1AE6">
        <w:rPr>
          <w:position w:val="-4"/>
        </w:rPr>
        <w:object w:dxaOrig="220" w:dyaOrig="200">
          <v:shape id="_x0000_i1167" type="#_x0000_t75" style="width:11.4pt;height:10.45pt" o:ole="">
            <v:imagedata r:id="rId265" o:title=""/>
          </v:shape>
          <o:OLEObject Type="Embed" ProgID="Equation.DSMT4" ShapeID="_x0000_i1167" DrawAspect="Content" ObjectID="_1633817233" r:id="rId266"/>
        </w:object>
      </w:r>
      <w:r>
        <w:t>(</w:t>
      </w:r>
      <w:r w:rsidR="006976A3">
        <w:t>2.2.5</w:t>
      </w:r>
      <w:r>
        <w:t>)</w:t>
      </w:r>
      <w:r w:rsidRPr="005A1AE6">
        <w:t xml:space="preserve"> </w:t>
      </w:r>
      <w:r w:rsidRPr="005A1AE6">
        <w:rPr>
          <w:position w:val="-4"/>
        </w:rPr>
        <w:object w:dxaOrig="220" w:dyaOrig="200">
          <v:shape id="_x0000_i1168" type="#_x0000_t75" style="width:11.4pt;height:10.45pt" o:ole="">
            <v:imagedata r:id="rId265" o:title=""/>
          </v:shape>
          <o:OLEObject Type="Embed" ProgID="Equation.DSMT4" ShapeID="_x0000_i1168" DrawAspect="Content" ObjectID="_1633817234" r:id="rId267"/>
        </w:object>
      </w:r>
      <w:r>
        <w:t>(</w:t>
      </w:r>
      <w:r w:rsidR="006976A3">
        <w:t>2.2.</w:t>
      </w:r>
      <w:r>
        <w:t>6)</w:t>
      </w:r>
      <w:r w:rsidRPr="005A1AE6">
        <w:t xml:space="preserve"> </w:t>
      </w:r>
      <w:r w:rsidRPr="005A1AE6">
        <w:rPr>
          <w:position w:val="-6"/>
        </w:rPr>
        <w:object w:dxaOrig="300" w:dyaOrig="240">
          <v:shape id="_x0000_i1169" type="#_x0000_t75" style="width:15.1pt;height:12.3pt" o:ole="">
            <v:imagedata r:id="rId268" o:title=""/>
          </v:shape>
          <o:OLEObject Type="Embed" ProgID="Equation.DSMT4" ShapeID="_x0000_i1169" DrawAspect="Content" ObjectID="_1633817235" r:id="rId269"/>
        </w:object>
      </w:r>
      <w:r w:rsidR="006976A3">
        <w:t>(2.2.7).</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5A1AE6" w:rsidTr="006976A3">
        <w:tc>
          <w:tcPr>
            <w:tcW w:w="4531" w:type="dxa"/>
          </w:tcPr>
          <w:p w:rsidR="005A1AE6" w:rsidRDefault="005A1AE6" w:rsidP="002F34D1">
            <w:r w:rsidRPr="005A1AE6">
              <w:rPr>
                <w:position w:val="-12"/>
              </w:rPr>
              <w:object w:dxaOrig="1180" w:dyaOrig="380">
                <v:shape id="_x0000_i1170" type="#_x0000_t75" style="width:59.4pt;height:18.75pt" o:ole="">
                  <v:imagedata r:id="rId270" o:title=""/>
                </v:shape>
                <o:OLEObject Type="Embed" ProgID="Equation.DSMT4" ShapeID="_x0000_i1170" DrawAspect="Content" ObjectID="_1633817236" r:id="rId271"/>
              </w:object>
            </w:r>
          </w:p>
        </w:tc>
        <w:tc>
          <w:tcPr>
            <w:tcW w:w="4531" w:type="dxa"/>
          </w:tcPr>
          <w:p w:rsidR="005A1AE6" w:rsidRDefault="005A1AE6" w:rsidP="005A1AE6">
            <w:pPr>
              <w:jc w:val="right"/>
            </w:pPr>
            <w:r>
              <w:t>(</w:t>
            </w:r>
            <w:r w:rsidR="006976A3">
              <w:t>2.2.</w:t>
            </w:r>
            <w:r>
              <w:t>7)</w:t>
            </w:r>
          </w:p>
        </w:tc>
      </w:tr>
    </w:tbl>
    <w:p w:rsidR="005A1AE6" w:rsidRDefault="006976A3" w:rsidP="002F34D1">
      <w:r w:rsidRPr="001D550B">
        <w:rPr>
          <w:b/>
          <w:position w:val="-4"/>
        </w:rPr>
        <w:object w:dxaOrig="200" w:dyaOrig="200">
          <v:shape id="_x0000_i1171" type="#_x0000_t75" style="width:9.85pt;height:9.85pt" o:ole="">
            <v:imagedata r:id="rId113" o:title=""/>
          </v:shape>
          <o:OLEObject Type="Embed" ProgID="Equation.DSMT4" ShapeID="_x0000_i1171" DrawAspect="Content" ObjectID="_1633817237" r:id="rId272"/>
        </w:object>
      </w:r>
    </w:p>
    <w:p w:rsidR="00F17C88" w:rsidRDefault="00F17C88" w:rsidP="002F34D1"/>
    <w:p w:rsidR="007351E6" w:rsidRDefault="009556B5" w:rsidP="002F34D1">
      <w:r>
        <w:t xml:space="preserve">Let </w:t>
      </w:r>
      <w:r w:rsidRPr="009556B5">
        <w:rPr>
          <w:b/>
          <w:position w:val="-12"/>
        </w:rPr>
        <w:object w:dxaOrig="260" w:dyaOrig="360">
          <v:shape id="_x0000_i1172" type="#_x0000_t75" style="width:12.9pt;height:18.15pt" o:ole="">
            <v:imagedata r:id="rId273" o:title=""/>
          </v:shape>
          <o:OLEObject Type="Embed" ProgID="Equation.DSMT4" ShapeID="_x0000_i1172" DrawAspect="Content" ObjectID="_1633817238" r:id="rId274"/>
        </w:object>
      </w:r>
      <w:r w:rsidR="0011238B">
        <w:rPr>
          <w:b/>
        </w:rPr>
        <w:t xml:space="preserve"> </w:t>
      </w:r>
      <w:r w:rsidR="0011238B" w:rsidRPr="0011238B">
        <w:t xml:space="preserve">denote dual variables. </w:t>
      </w:r>
      <w:r w:rsidR="006976A3">
        <w:t>The following Lagrange function is defined for RED:</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9815DE" w:rsidTr="006976A3">
        <w:tc>
          <w:tcPr>
            <w:tcW w:w="4531" w:type="dxa"/>
          </w:tcPr>
          <w:p w:rsidR="009815DE" w:rsidRDefault="0005367F" w:rsidP="002F34D1">
            <w:r w:rsidRPr="009815DE">
              <w:rPr>
                <w:position w:val="-30"/>
              </w:rPr>
              <w:object w:dxaOrig="4140" w:dyaOrig="720">
                <v:shape id="_x0000_i1173" type="#_x0000_t75" style="width:208pt;height:36pt" o:ole="">
                  <v:imagedata r:id="rId275" o:title=""/>
                </v:shape>
                <o:OLEObject Type="Embed" ProgID="Equation.DSMT4" ShapeID="_x0000_i1173" DrawAspect="Content" ObjectID="_1633817239" r:id="rId276"/>
              </w:object>
            </w:r>
          </w:p>
        </w:tc>
        <w:tc>
          <w:tcPr>
            <w:tcW w:w="4531" w:type="dxa"/>
          </w:tcPr>
          <w:p w:rsidR="009815DE" w:rsidRDefault="009815DE" w:rsidP="009815DE">
            <w:pPr>
              <w:jc w:val="right"/>
            </w:pPr>
            <w:r>
              <w:t>(</w:t>
            </w:r>
            <w:r w:rsidR="006976A3">
              <w:t>2.2.</w:t>
            </w:r>
            <w:r>
              <w:t>8)</w:t>
            </w:r>
          </w:p>
        </w:tc>
      </w:tr>
    </w:tbl>
    <w:p w:rsidR="006976A3" w:rsidRDefault="006976A3" w:rsidP="002F34D1">
      <w:r>
        <w:t>These derivatives will be needed in the analysis:</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7351E6" w:rsidTr="006976A3">
        <w:tc>
          <w:tcPr>
            <w:tcW w:w="4531" w:type="dxa"/>
          </w:tcPr>
          <w:p w:rsidR="007351E6" w:rsidRDefault="0005367F" w:rsidP="002F34D1">
            <w:r w:rsidRPr="009815DE">
              <w:rPr>
                <w:position w:val="-30"/>
              </w:rPr>
              <w:object w:dxaOrig="1860" w:dyaOrig="700">
                <v:shape id="_x0000_i1174" type="#_x0000_t75" style="width:93.25pt;height:34.75pt" o:ole="">
                  <v:imagedata r:id="rId277" o:title=""/>
                </v:shape>
                <o:OLEObject Type="Embed" ProgID="Equation.DSMT4" ShapeID="_x0000_i1174" DrawAspect="Content" ObjectID="_1633817240" r:id="rId278"/>
              </w:object>
            </w:r>
          </w:p>
        </w:tc>
        <w:tc>
          <w:tcPr>
            <w:tcW w:w="4531" w:type="dxa"/>
          </w:tcPr>
          <w:p w:rsidR="007351E6" w:rsidRDefault="007351E6" w:rsidP="007351E6">
            <w:pPr>
              <w:jc w:val="right"/>
            </w:pPr>
            <w:r>
              <w:t>(</w:t>
            </w:r>
            <w:r w:rsidR="006976A3">
              <w:t>2.2.</w:t>
            </w:r>
            <w:r>
              <w:t>9)</w:t>
            </w:r>
          </w:p>
        </w:tc>
      </w:tr>
      <w:tr w:rsidR="007351E6" w:rsidTr="006976A3">
        <w:tc>
          <w:tcPr>
            <w:tcW w:w="4531" w:type="dxa"/>
          </w:tcPr>
          <w:p w:rsidR="007351E6" w:rsidRDefault="0005367F" w:rsidP="00CB0B2C">
            <w:r w:rsidRPr="009815DE">
              <w:rPr>
                <w:position w:val="-30"/>
              </w:rPr>
              <w:object w:dxaOrig="2900" w:dyaOrig="680">
                <v:shape id="_x0000_i1175" type="#_x0000_t75" style="width:145.85pt;height:34.15pt" o:ole="">
                  <v:imagedata r:id="rId279" o:title=""/>
                </v:shape>
                <o:OLEObject Type="Embed" ProgID="Equation.DSMT4" ShapeID="_x0000_i1175" DrawAspect="Content" ObjectID="_1633817241" r:id="rId280"/>
              </w:object>
            </w:r>
          </w:p>
        </w:tc>
        <w:tc>
          <w:tcPr>
            <w:tcW w:w="4531" w:type="dxa"/>
          </w:tcPr>
          <w:p w:rsidR="007351E6" w:rsidRDefault="007351E6" w:rsidP="007351E6">
            <w:pPr>
              <w:jc w:val="right"/>
            </w:pPr>
            <w:r>
              <w:t>(</w:t>
            </w:r>
            <w:r w:rsidR="006976A3">
              <w:t>2.2.</w:t>
            </w:r>
            <w:r>
              <w:t>10)</w:t>
            </w:r>
          </w:p>
        </w:tc>
      </w:tr>
      <w:tr w:rsidR="007351E6" w:rsidTr="006976A3">
        <w:tc>
          <w:tcPr>
            <w:tcW w:w="4531" w:type="dxa"/>
          </w:tcPr>
          <w:p w:rsidR="007351E6" w:rsidRDefault="0005367F" w:rsidP="00CB0B2C">
            <w:r w:rsidRPr="009815DE">
              <w:rPr>
                <w:position w:val="-30"/>
              </w:rPr>
              <w:object w:dxaOrig="2000" w:dyaOrig="700">
                <v:shape id="_x0000_i1176" type="#_x0000_t75" style="width:101.25pt;height:34.75pt" o:ole="">
                  <v:imagedata r:id="rId281" o:title=""/>
                </v:shape>
                <o:OLEObject Type="Embed" ProgID="Equation.DSMT4" ShapeID="_x0000_i1176" DrawAspect="Content" ObjectID="_1633817242" r:id="rId282"/>
              </w:object>
            </w:r>
          </w:p>
        </w:tc>
        <w:tc>
          <w:tcPr>
            <w:tcW w:w="4531" w:type="dxa"/>
          </w:tcPr>
          <w:p w:rsidR="007351E6" w:rsidRDefault="007351E6" w:rsidP="007351E6">
            <w:pPr>
              <w:jc w:val="right"/>
            </w:pPr>
            <w:r>
              <w:t>(</w:t>
            </w:r>
            <w:r w:rsidR="006976A3">
              <w:t>2.2.</w:t>
            </w:r>
            <w:r>
              <w:t>11)</w:t>
            </w:r>
          </w:p>
        </w:tc>
      </w:tr>
      <w:tr w:rsidR="007351E6" w:rsidTr="006976A3">
        <w:tc>
          <w:tcPr>
            <w:tcW w:w="4531" w:type="dxa"/>
          </w:tcPr>
          <w:p w:rsidR="007351E6" w:rsidRDefault="0005367F" w:rsidP="00CB0B2C">
            <w:r w:rsidRPr="009815DE">
              <w:rPr>
                <w:position w:val="-30"/>
              </w:rPr>
              <w:object w:dxaOrig="2900" w:dyaOrig="680">
                <v:shape id="_x0000_i1177" type="#_x0000_t75" style="width:145.85pt;height:34.15pt" o:ole="">
                  <v:imagedata r:id="rId283" o:title=""/>
                </v:shape>
                <o:OLEObject Type="Embed" ProgID="Equation.DSMT4" ShapeID="_x0000_i1177" DrawAspect="Content" ObjectID="_1633817243" r:id="rId284"/>
              </w:object>
            </w:r>
          </w:p>
        </w:tc>
        <w:tc>
          <w:tcPr>
            <w:tcW w:w="4531" w:type="dxa"/>
          </w:tcPr>
          <w:p w:rsidR="007351E6" w:rsidRDefault="007351E6" w:rsidP="007351E6">
            <w:pPr>
              <w:jc w:val="right"/>
            </w:pPr>
            <w:r>
              <w:t>(</w:t>
            </w:r>
            <w:r w:rsidR="006976A3">
              <w:t>2.2.</w:t>
            </w:r>
            <w:r>
              <w:t>12)</w:t>
            </w:r>
          </w:p>
        </w:tc>
      </w:tr>
    </w:tbl>
    <w:p w:rsidR="007351E6" w:rsidRDefault="007351E6" w:rsidP="002F34D1"/>
    <w:p w:rsidR="006976A3" w:rsidRDefault="006976A3" w:rsidP="002F34D1"/>
    <w:p w:rsidR="006976A3" w:rsidRDefault="006976A3" w:rsidP="002F34D1"/>
    <w:p w:rsidR="006976A3" w:rsidRDefault="006976A3" w:rsidP="002F34D1"/>
    <w:p w:rsidR="006976A3" w:rsidRDefault="006976A3" w:rsidP="002F34D1"/>
    <w:p w:rsidR="00CB0B2C" w:rsidRDefault="00CB0B2C" w:rsidP="00CB0B2C">
      <w:r w:rsidRPr="00CB0B2C">
        <w:rPr>
          <w:b/>
        </w:rPr>
        <w:t>Proof that</w:t>
      </w:r>
      <w:r>
        <w:t xml:space="preserve"> </w:t>
      </w:r>
      <w:r w:rsidRPr="00A75670">
        <w:rPr>
          <w:position w:val="-12"/>
        </w:rPr>
        <w:object w:dxaOrig="1740" w:dyaOrig="380">
          <v:shape id="_x0000_i1178" type="#_x0000_t75" style="width:87.4pt;height:18.75pt" o:ole="">
            <v:imagedata r:id="rId285" o:title=""/>
          </v:shape>
          <o:OLEObject Type="Embed" ProgID="Equation.DSMT4" ShapeID="_x0000_i1178" DrawAspect="Content" ObjectID="_1633817244" r:id="rId286"/>
        </w:object>
      </w:r>
    </w:p>
    <w:p w:rsidR="00CB0B2C" w:rsidRDefault="00CB0B2C" w:rsidP="00CB0B2C">
      <w:r>
        <w:t>According to (</w:t>
      </w:r>
      <w:r w:rsidR="00174DA0">
        <w:t>2.2.</w:t>
      </w:r>
      <w:r>
        <w:t xml:space="preserve">1), we want to </w:t>
      </w:r>
      <w:r w:rsidR="00E13367">
        <w:t xml:space="preserve">maximize </w:t>
      </w:r>
      <w:r w:rsidR="00E13367" w:rsidRPr="00CB0B2C">
        <w:rPr>
          <w:position w:val="-12"/>
        </w:rPr>
        <w:object w:dxaOrig="420" w:dyaOrig="360">
          <v:shape id="_x0000_i1179" type="#_x0000_t75" style="width:20.9pt;height:17.25pt" o:ole="">
            <v:imagedata r:id="rId287" o:title=""/>
          </v:shape>
          <o:OLEObject Type="Embed" ProgID="Equation.DSMT4" ShapeID="_x0000_i1179" DrawAspect="Content" ObjectID="_1633817245" r:id="rId288"/>
        </w:object>
      </w:r>
      <w:r w:rsidR="00E13367">
        <w:t xml:space="preserve">, which implies that we minimize </w:t>
      </w:r>
      <w:r w:rsidR="00E13367" w:rsidRPr="00CB0B2C">
        <w:rPr>
          <w:position w:val="-12"/>
        </w:rPr>
        <w:object w:dxaOrig="279" w:dyaOrig="360">
          <v:shape id="_x0000_i1180" type="#_x0000_t75" style="width:13.85pt;height:17.25pt" o:ole="">
            <v:imagedata r:id="rId289" o:title=""/>
          </v:shape>
          <o:OLEObject Type="Embed" ProgID="Equation.DSMT4" ShapeID="_x0000_i1180" DrawAspect="Content" ObjectID="_1633817246" r:id="rId290"/>
        </w:object>
      </w:r>
      <w:r>
        <w:t>.</w:t>
      </w:r>
    </w:p>
    <w:p w:rsidR="00CB0B2C" w:rsidRDefault="00CB0B2C" w:rsidP="002F34D1">
      <w:r>
        <w:t>(</w:t>
      </w:r>
      <w:r w:rsidR="00174DA0">
        <w:t>2.2.</w:t>
      </w:r>
      <w:r>
        <w:t>2)</w:t>
      </w:r>
      <w:r w:rsidRPr="00CB0B2C">
        <w:rPr>
          <w:position w:val="-6"/>
        </w:rPr>
        <w:object w:dxaOrig="300" w:dyaOrig="240">
          <v:shape id="_x0000_i1181" type="#_x0000_t75" style="width:15.1pt;height:12.3pt" o:ole="">
            <v:imagedata r:id="rId291" o:title=""/>
          </v:shape>
          <o:OLEObject Type="Embed" ProgID="Equation.DSMT4" ShapeID="_x0000_i1181" DrawAspect="Content" ObjectID="_1633817247" r:id="rId292"/>
        </w:object>
      </w:r>
      <w:r w:rsidRPr="00CB0B2C">
        <w:t xml:space="preserve"> </w:t>
      </w:r>
      <w:r w:rsidRPr="00CB0B2C">
        <w:rPr>
          <w:position w:val="-28"/>
        </w:rPr>
        <w:object w:dxaOrig="859" w:dyaOrig="680">
          <v:shape id="_x0000_i1182" type="#_x0000_t75" style="width:42.75pt;height:34.15pt" o:ole="">
            <v:imagedata r:id="rId293" o:title=""/>
          </v:shape>
          <o:OLEObject Type="Embed" ProgID="Equation.DSMT4" ShapeID="_x0000_i1182" DrawAspect="Content" ObjectID="_1633817248" r:id="rId294"/>
        </w:object>
      </w:r>
    </w:p>
    <w:p w:rsidR="00CB0B2C" w:rsidRDefault="00CB0B2C" w:rsidP="002F34D1">
      <w:r>
        <w:t>(</w:t>
      </w:r>
      <w:r w:rsidR="00174DA0">
        <w:t>2.2.</w:t>
      </w:r>
      <w:r>
        <w:t>4)</w:t>
      </w:r>
      <w:r w:rsidRPr="00CB0B2C">
        <w:t xml:space="preserve"> </w:t>
      </w:r>
      <w:r w:rsidRPr="00CB0B2C">
        <w:rPr>
          <w:position w:val="-6"/>
        </w:rPr>
        <w:object w:dxaOrig="300" w:dyaOrig="240">
          <v:shape id="_x0000_i1183" type="#_x0000_t75" style="width:15.1pt;height:12.3pt" o:ole="">
            <v:imagedata r:id="rId291" o:title=""/>
          </v:shape>
          <o:OLEObject Type="Embed" ProgID="Equation.DSMT4" ShapeID="_x0000_i1183" DrawAspect="Content" ObjectID="_1633817249" r:id="rId295"/>
        </w:object>
      </w:r>
      <w:r w:rsidRPr="00CB0B2C">
        <w:rPr>
          <w:position w:val="-12"/>
        </w:rPr>
        <w:object w:dxaOrig="1620" w:dyaOrig="360">
          <v:shape id="_x0000_i1184" type="#_x0000_t75" style="width:81.55pt;height:17.25pt" o:ole="">
            <v:imagedata r:id="rId296" o:title=""/>
          </v:shape>
          <o:OLEObject Type="Embed" ProgID="Equation.DSMT4" ShapeID="_x0000_i1184" DrawAspect="Content" ObjectID="_1633817250" r:id="rId297"/>
        </w:object>
      </w:r>
    </w:p>
    <w:p w:rsidR="00187863" w:rsidRDefault="00CB0B2C" w:rsidP="002F34D1">
      <w:r>
        <w:t>Let us start from an infeasible point</w:t>
      </w:r>
      <w:r w:rsidR="00187863">
        <w:t xml:space="preserve">, </w:t>
      </w:r>
      <w:r w:rsidR="008A311B">
        <w:t xml:space="preserve">origo, </w:t>
      </w:r>
      <w:r>
        <w:t xml:space="preserve">and move to a feasible </w:t>
      </w:r>
      <w:r w:rsidR="00187863">
        <w:t xml:space="preserve">point in the way that keeps </w:t>
      </w:r>
      <w:r w:rsidR="00187863" w:rsidRPr="00CB0B2C">
        <w:rPr>
          <w:position w:val="-12"/>
        </w:rPr>
        <w:object w:dxaOrig="279" w:dyaOrig="360">
          <v:shape id="_x0000_i1185" type="#_x0000_t75" style="width:13.85pt;height:17.25pt" o:ole="">
            <v:imagedata r:id="rId298" o:title=""/>
          </v:shape>
          <o:OLEObject Type="Embed" ProgID="Equation.DSMT4" ShapeID="_x0000_i1185" DrawAspect="Content" ObjectID="_1633817251" r:id="rId299"/>
        </w:object>
      </w:r>
      <w:r w:rsidR="00187863">
        <w:t>as low as possible.</w:t>
      </w:r>
      <w:r w:rsidR="008035E5">
        <w:t xml:space="preserve"> </w:t>
      </w:r>
      <w:r w:rsidR="00187863">
        <w:t xml:space="preserve">Initially, let </w:t>
      </w:r>
      <w:r w:rsidR="00187863" w:rsidRPr="00187863">
        <w:rPr>
          <w:position w:val="-14"/>
        </w:rPr>
        <w:object w:dxaOrig="2000" w:dyaOrig="400">
          <v:shape id="_x0000_i1186" type="#_x0000_t75" style="width:101.25pt;height:20.3pt" o:ole="">
            <v:imagedata r:id="rId300" o:title=""/>
          </v:shape>
          <o:OLEObject Type="Embed" ProgID="Equation.DSMT4" ShapeID="_x0000_i1186" DrawAspect="Content" ObjectID="_1633817252" r:id="rId301"/>
        </w:object>
      </w:r>
      <w:r w:rsidR="00187863">
        <w:t>. According to (</w:t>
      </w:r>
      <w:r w:rsidR="00174DA0">
        <w:t>2.2.</w:t>
      </w:r>
      <w:r w:rsidR="00187863">
        <w:t>2), this point is not feasible.</w:t>
      </w:r>
    </w:p>
    <w:p w:rsidR="00187863" w:rsidRDefault="00187863" w:rsidP="002F34D1">
      <w:r>
        <w:t>(</w:t>
      </w:r>
      <w:r w:rsidR="00174DA0">
        <w:t>2.2.</w:t>
      </w:r>
      <w:r>
        <w:t xml:space="preserve">3) </w:t>
      </w:r>
      <w:r w:rsidRPr="00CB0B2C">
        <w:rPr>
          <w:position w:val="-6"/>
        </w:rPr>
        <w:object w:dxaOrig="300" w:dyaOrig="240">
          <v:shape id="_x0000_i1187" type="#_x0000_t75" style="width:15.1pt;height:12.3pt" o:ole="">
            <v:imagedata r:id="rId291" o:title=""/>
          </v:shape>
          <o:OLEObject Type="Embed" ProgID="Equation.DSMT4" ShapeID="_x0000_i1187" DrawAspect="Content" ObjectID="_1633817253" r:id="rId302"/>
        </w:object>
      </w:r>
      <w:r w:rsidR="002027BC" w:rsidRPr="002027BC">
        <w:rPr>
          <w:position w:val="-18"/>
        </w:rPr>
        <w:object w:dxaOrig="1939" w:dyaOrig="440">
          <v:shape id="_x0000_i1188" type="#_x0000_t75" style="width:98.15pt;height:21.85pt" o:ole="">
            <v:imagedata r:id="rId303" o:title=""/>
          </v:shape>
          <o:OLEObject Type="Embed" ProgID="Equation.DSMT4" ShapeID="_x0000_i1188" DrawAspect="Content" ObjectID="_1633817254" r:id="rId304"/>
        </w:object>
      </w:r>
      <w:r>
        <w:t>.</w:t>
      </w:r>
    </w:p>
    <w:p w:rsidR="001112FA" w:rsidRDefault="00400486" w:rsidP="00417A4E">
      <w:r>
        <w:t xml:space="preserve">Now, we have to move away from </w:t>
      </w:r>
      <w:r w:rsidR="002027BC">
        <w:t xml:space="preserve">the infeasible point </w:t>
      </w:r>
      <w:r w:rsidRPr="00187863">
        <w:rPr>
          <w:position w:val="-14"/>
        </w:rPr>
        <w:object w:dxaOrig="2000" w:dyaOrig="400">
          <v:shape id="_x0000_i1189" type="#_x0000_t75" style="width:101.25pt;height:20.3pt" o:ole="">
            <v:imagedata r:id="rId300" o:title=""/>
          </v:shape>
          <o:OLEObject Type="Embed" ProgID="Equation.DSMT4" ShapeID="_x0000_i1189" DrawAspect="Content" ObjectID="_1633817255" r:id="rId305"/>
        </w:object>
      </w:r>
      <w:r>
        <w:t xml:space="preserve">. We have to reach a point that satisfies </w:t>
      </w:r>
      <w:r w:rsidRPr="00CB0B2C">
        <w:rPr>
          <w:position w:val="-28"/>
        </w:rPr>
        <w:object w:dxaOrig="859" w:dyaOrig="680">
          <v:shape id="_x0000_i1190" type="#_x0000_t75" style="width:42.75pt;height:34.15pt" o:ole="">
            <v:imagedata r:id="rId293" o:title=""/>
          </v:shape>
          <o:OLEObject Type="Embed" ProgID="Equation.DSMT4" ShapeID="_x0000_i1190" DrawAspect="Content" ObjectID="_1633817256" r:id="rId306"/>
        </w:object>
      </w:r>
      <w:r>
        <w:t xml:space="preserve"> without increasing </w:t>
      </w:r>
      <w:r w:rsidRPr="00A75670">
        <w:rPr>
          <w:position w:val="-12"/>
        </w:rPr>
        <w:object w:dxaOrig="279" w:dyaOrig="360">
          <v:shape id="_x0000_i1191" type="#_x0000_t75" style="width:13.85pt;height:17.25pt" o:ole="">
            <v:imagedata r:id="rId307" o:title=""/>
          </v:shape>
          <o:OLEObject Type="Embed" ProgID="Equation.DSMT4" ShapeID="_x0000_i1191" DrawAspect="Content" ObjectID="_1633817257" r:id="rId308"/>
        </w:object>
      </w:r>
      <w:r>
        <w:t>more than necessary.</w:t>
      </w:r>
      <w:r w:rsidR="008035E5">
        <w:t xml:space="preserve"> </w:t>
      </w:r>
      <w:r>
        <w:t>To find a point that satisfies (</w:t>
      </w:r>
      <w:r w:rsidR="00174DA0">
        <w:t>2.2.</w:t>
      </w:r>
      <w:r>
        <w:t xml:space="preserve">2), we have to increase </w:t>
      </w:r>
      <w:r w:rsidR="00247CFC">
        <w:t xml:space="preserve">the value of </w:t>
      </w:r>
      <w:r>
        <w:t xml:space="preserve">at least one of the </w:t>
      </w:r>
      <w:r w:rsidR="008F68AF" w:rsidRPr="008F68AF">
        <w:rPr>
          <w:position w:val="-18"/>
        </w:rPr>
        <w:object w:dxaOrig="859" w:dyaOrig="440">
          <v:shape id="_x0000_i1192" type="#_x0000_t75" style="width:42.75pt;height:21.85pt" o:ole="">
            <v:imagedata r:id="rId309" o:title=""/>
          </v:shape>
          <o:OLEObject Type="Embed" ProgID="Equation.DSMT4" ShapeID="_x0000_i1192" DrawAspect="Content" ObjectID="_1633817258" r:id="rId310"/>
        </w:object>
      </w:r>
      <w:r>
        <w:t>.</w:t>
      </w:r>
      <w:r w:rsidR="008035E5">
        <w:t xml:space="preserve"> </w:t>
      </w:r>
      <w:r w:rsidR="00417A4E">
        <w:t xml:space="preserve">Select one arbitrary index </w:t>
      </w:r>
      <w:r w:rsidR="00417A4E" w:rsidRPr="004C5E15">
        <w:rPr>
          <w:position w:val="-14"/>
        </w:rPr>
        <w:object w:dxaOrig="620" w:dyaOrig="400">
          <v:shape id="_x0000_i1193" type="#_x0000_t75" style="width:31.4pt;height:20.3pt" o:ole="">
            <v:imagedata r:id="rId311" o:title=""/>
          </v:shape>
          <o:OLEObject Type="Embed" ProgID="Equation.DSMT4" ShapeID="_x0000_i1193" DrawAspect="Content" ObjectID="_1633817259" r:id="rId312"/>
        </w:object>
      </w:r>
      <w:r w:rsidR="00417A4E">
        <w:t xml:space="preserve">. To simplify the exposition, we let </w:t>
      </w:r>
      <w:r w:rsidR="00417A4E" w:rsidRPr="00417A4E">
        <w:rPr>
          <w:position w:val="-6"/>
        </w:rPr>
        <w:object w:dxaOrig="520" w:dyaOrig="279">
          <v:shape id="_x0000_i1194" type="#_x0000_t75" style="width:26.45pt;height:13.85pt" o:ole="">
            <v:imagedata r:id="rId313" o:title=""/>
          </v:shape>
          <o:OLEObject Type="Embed" ProgID="Equation.DSMT4" ShapeID="_x0000_i1194" DrawAspect="Content" ObjectID="_1633817260" r:id="rId314"/>
        </w:object>
      </w:r>
      <w:r w:rsidR="00417A4E">
        <w:t>.</w:t>
      </w:r>
      <w:r w:rsidR="008035E5">
        <w:t xml:space="preserve"> </w:t>
      </w:r>
      <w:r w:rsidR="000C255C">
        <w:t>According to (</w:t>
      </w:r>
      <w:r w:rsidR="00174DA0">
        <w:t>2.2.</w:t>
      </w:r>
      <w:r w:rsidR="000C255C">
        <w:t xml:space="preserve">3): </w:t>
      </w:r>
      <w:r w:rsidR="003C1E58">
        <w:t xml:space="preserve">If we increase </w:t>
      </w:r>
      <w:r w:rsidR="003C1E58" w:rsidRPr="003C1E58">
        <w:rPr>
          <w:position w:val="-12"/>
        </w:rPr>
        <w:object w:dxaOrig="260" w:dyaOrig="360">
          <v:shape id="_x0000_i1195" type="#_x0000_t75" style="width:12.6pt;height:17.25pt" o:ole="">
            <v:imagedata r:id="rId315" o:title=""/>
          </v:shape>
          <o:OLEObject Type="Embed" ProgID="Equation.DSMT4" ShapeID="_x0000_i1195" DrawAspect="Content" ObjectID="_1633817261" r:id="rId316"/>
        </w:object>
      </w:r>
      <w:r w:rsidR="003C1E58">
        <w:t xml:space="preserve">by </w:t>
      </w:r>
      <w:r w:rsidR="003C1E58" w:rsidRPr="003C1E58">
        <w:rPr>
          <w:position w:val="-12"/>
        </w:rPr>
        <w:object w:dxaOrig="360" w:dyaOrig="360">
          <v:shape id="_x0000_i1196" type="#_x0000_t75" style="width:18.75pt;height:17.25pt" o:ole="">
            <v:imagedata r:id="rId317" o:title=""/>
          </v:shape>
          <o:OLEObject Type="Embed" ProgID="Equation.DSMT4" ShapeID="_x0000_i1196" DrawAspect="Content" ObjectID="_1633817262" r:id="rId318"/>
        </w:object>
      </w:r>
      <w:r w:rsidR="003C1E58">
        <w:t xml:space="preserve">, </w:t>
      </w:r>
      <w:r w:rsidR="00247CFC" w:rsidRPr="003C1E58">
        <w:rPr>
          <w:position w:val="-12"/>
        </w:rPr>
        <w:object w:dxaOrig="680" w:dyaOrig="360">
          <v:shape id="_x0000_i1197" type="#_x0000_t75" style="width:34.75pt;height:17.25pt" o:ole="">
            <v:imagedata r:id="rId319" o:title=""/>
          </v:shape>
          <o:OLEObject Type="Embed" ProgID="Equation.DSMT4" ShapeID="_x0000_i1197" DrawAspect="Content" ObjectID="_1633817263" r:id="rId320"/>
        </w:object>
      </w:r>
      <w:r w:rsidR="003C1E58">
        <w:t xml:space="preserve">increases by </w:t>
      </w:r>
      <w:r w:rsidR="00247CFC" w:rsidRPr="00247CFC">
        <w:rPr>
          <w:position w:val="-12"/>
        </w:rPr>
        <w:object w:dxaOrig="540" w:dyaOrig="360">
          <v:shape id="_x0000_i1198" type="#_x0000_t75" style="width:26.75pt;height:17.25pt" o:ole="">
            <v:imagedata r:id="rId321" o:title=""/>
          </v:shape>
          <o:OLEObject Type="Embed" ProgID="Equation.DSMT4" ShapeID="_x0000_i1198" DrawAspect="Content" ObjectID="_1633817264" r:id="rId322"/>
        </w:object>
      </w:r>
      <w:r w:rsidR="003C1E58">
        <w:t xml:space="preserve">, as long as </w:t>
      </w:r>
      <w:r w:rsidR="00247CFC" w:rsidRPr="003C1E58">
        <w:rPr>
          <w:position w:val="-12"/>
        </w:rPr>
        <w:object w:dxaOrig="1780" w:dyaOrig="360">
          <v:shape id="_x0000_i1199" type="#_x0000_t75" style="width:89.25pt;height:17.25pt" o:ole="">
            <v:imagedata r:id="rId323" o:title=""/>
          </v:shape>
          <o:OLEObject Type="Embed" ProgID="Equation.DSMT4" ShapeID="_x0000_i1199" DrawAspect="Content" ObjectID="_1633817265" r:id="rId324"/>
        </w:object>
      </w:r>
      <w:r w:rsidR="003C1E58">
        <w:t>.</w:t>
      </w:r>
      <w:r w:rsidR="008035E5">
        <w:t xml:space="preserve"> </w:t>
      </w:r>
      <w:r w:rsidR="001112FA">
        <w:t xml:space="preserve">Hence, </w:t>
      </w:r>
      <w:r w:rsidR="001112FA" w:rsidRPr="001112FA">
        <w:rPr>
          <w:position w:val="-12"/>
        </w:rPr>
        <w:object w:dxaOrig="1120" w:dyaOrig="360">
          <v:shape id="_x0000_i1200" type="#_x0000_t75" style="width:56.6pt;height:17.25pt" o:ole="">
            <v:imagedata r:id="rId325" o:title=""/>
          </v:shape>
          <o:OLEObject Type="Embed" ProgID="Equation.DSMT4" ShapeID="_x0000_i1200" DrawAspect="Content" ObjectID="_1633817266" r:id="rId326"/>
        </w:object>
      </w:r>
      <w:r w:rsidR="001112FA">
        <w:t>.</w:t>
      </w:r>
      <w:r w:rsidR="0032074C">
        <w:t xml:space="preserve"> </w:t>
      </w:r>
      <w:r w:rsidR="001112FA">
        <w:t xml:space="preserve">Let </w:t>
      </w:r>
      <w:r w:rsidR="001112FA" w:rsidRPr="001112FA">
        <w:rPr>
          <w:position w:val="-12"/>
        </w:rPr>
        <w:object w:dxaOrig="1460" w:dyaOrig="360">
          <v:shape id="_x0000_i1201" type="#_x0000_t75" style="width:73.25pt;height:17.25pt" o:ole="">
            <v:imagedata r:id="rId327" o:title=""/>
          </v:shape>
          <o:OLEObject Type="Embed" ProgID="Equation.DSMT4" ShapeID="_x0000_i1201" DrawAspect="Content" ObjectID="_1633817267" r:id="rId328"/>
        </w:object>
      </w:r>
      <w:r w:rsidR="000C255C">
        <w:t>.</w:t>
      </w:r>
    </w:p>
    <w:p w:rsidR="008035E5" w:rsidRDefault="001112FA" w:rsidP="00417A4E">
      <w:r>
        <w:t xml:space="preserve">However, </w:t>
      </w:r>
      <w:r w:rsidR="00391848">
        <w:t xml:space="preserve">when </w:t>
      </w:r>
      <w:r w:rsidR="00391848" w:rsidRPr="001112FA">
        <w:rPr>
          <w:position w:val="-12"/>
        </w:rPr>
        <w:object w:dxaOrig="720" w:dyaOrig="360">
          <v:shape id="_x0000_i1202" type="#_x0000_t75" style="width:36pt;height:17.25pt" o:ole="">
            <v:imagedata r:id="rId329" o:title=""/>
          </v:shape>
          <o:OLEObject Type="Embed" ProgID="Equation.DSMT4" ShapeID="_x0000_i1202" DrawAspect="Content" ObjectID="_1633817268" r:id="rId330"/>
        </w:object>
      </w:r>
      <w:r w:rsidR="00391848">
        <w:t xml:space="preserve">, </w:t>
      </w:r>
      <w:r>
        <w:t xml:space="preserve">we may also partly increase </w:t>
      </w:r>
      <w:r w:rsidRPr="003C1E58">
        <w:rPr>
          <w:position w:val="-12"/>
        </w:rPr>
        <w:object w:dxaOrig="1320" w:dyaOrig="360">
          <v:shape id="_x0000_i1203" type="#_x0000_t75" style="width:66.15pt;height:17.25pt" o:ole="">
            <v:imagedata r:id="rId331" o:title=""/>
          </v:shape>
          <o:OLEObject Type="Embed" ProgID="Equation.DSMT4" ShapeID="_x0000_i1203" DrawAspect="Content" ObjectID="_1633817269" r:id="rId332"/>
        </w:object>
      </w:r>
      <w:r>
        <w:t xml:space="preserve"> without increasing </w:t>
      </w:r>
      <w:r w:rsidRPr="001112FA">
        <w:rPr>
          <w:position w:val="-12"/>
        </w:rPr>
        <w:object w:dxaOrig="380" w:dyaOrig="360">
          <v:shape id="_x0000_i1204" type="#_x0000_t75" style="width:19.1pt;height:17.25pt" o:ole="">
            <v:imagedata r:id="rId333" o:title=""/>
          </v:shape>
          <o:OLEObject Type="Embed" ProgID="Equation.DSMT4" ShapeID="_x0000_i1204" DrawAspect="Content" ObjectID="_1633817270" r:id="rId334"/>
        </w:object>
      </w:r>
      <w:r w:rsidR="00391848">
        <w:t xml:space="preserve"> above </w:t>
      </w:r>
      <w:r w:rsidR="00391848" w:rsidRPr="00391848">
        <w:rPr>
          <w:position w:val="-4"/>
        </w:rPr>
        <w:object w:dxaOrig="200" w:dyaOrig="200">
          <v:shape id="_x0000_i1205" type="#_x0000_t75" style="width:10.45pt;height:10.45pt" o:ole="">
            <v:imagedata r:id="rId335" o:title=""/>
          </v:shape>
          <o:OLEObject Type="Embed" ProgID="Equation.DSMT4" ShapeID="_x0000_i1205" DrawAspect="Content" ObjectID="_1633817271" r:id="rId336"/>
        </w:object>
      </w:r>
      <w:r>
        <w:t xml:space="preserve">. </w:t>
      </w:r>
      <w:r w:rsidR="00391848">
        <w:t>This follows from (</w:t>
      </w:r>
      <w:r w:rsidR="00174DA0">
        <w:t>2.2.</w:t>
      </w:r>
      <w:r w:rsidR="00391848">
        <w:t>3) and (</w:t>
      </w:r>
      <w:r w:rsidR="00174DA0">
        <w:t>2.2.</w:t>
      </w:r>
      <w:r w:rsidR="00391848">
        <w:t xml:space="preserve">10). Since we want to satisfy </w:t>
      </w:r>
      <w:r w:rsidR="00391848" w:rsidRPr="00CB0B2C">
        <w:rPr>
          <w:position w:val="-28"/>
        </w:rPr>
        <w:object w:dxaOrig="859" w:dyaOrig="680">
          <v:shape id="_x0000_i1206" type="#_x0000_t75" style="width:42.75pt;height:34.15pt" o:ole="">
            <v:imagedata r:id="rId293" o:title=""/>
          </v:shape>
          <o:OLEObject Type="Embed" ProgID="Equation.DSMT4" ShapeID="_x0000_i1206" DrawAspect="Content" ObjectID="_1633817272" r:id="rId337"/>
        </w:object>
      </w:r>
      <w:r w:rsidR="00391848">
        <w:t xml:space="preserve">, we want to increase </w:t>
      </w:r>
      <w:r w:rsidR="000C255C" w:rsidRPr="003C1E58">
        <w:rPr>
          <w:position w:val="-12"/>
        </w:rPr>
        <w:object w:dxaOrig="1320" w:dyaOrig="360">
          <v:shape id="_x0000_i1207" type="#_x0000_t75" style="width:66.15pt;height:17.25pt" o:ole="">
            <v:imagedata r:id="rId338" o:title=""/>
          </v:shape>
          <o:OLEObject Type="Embed" ProgID="Equation.DSMT4" ShapeID="_x0000_i1207" DrawAspect="Content" ObjectID="_1633817273" r:id="rId339"/>
        </w:object>
      </w:r>
      <w:r w:rsidR="00391848">
        <w:t xml:space="preserve">as much as possible, without increasing </w:t>
      </w:r>
      <w:r w:rsidR="00391848" w:rsidRPr="001112FA">
        <w:rPr>
          <w:position w:val="-12"/>
        </w:rPr>
        <w:object w:dxaOrig="380" w:dyaOrig="360">
          <v:shape id="_x0000_i1208" type="#_x0000_t75" style="width:19.1pt;height:17.25pt" o:ole="">
            <v:imagedata r:id="rId333" o:title=""/>
          </v:shape>
          <o:OLEObject Type="Embed" ProgID="Equation.DSMT4" ShapeID="_x0000_i1208" DrawAspect="Content" ObjectID="_1633817274" r:id="rId340"/>
        </w:object>
      </w:r>
      <w:r w:rsidR="00391848">
        <w:t xml:space="preserve"> above </w:t>
      </w:r>
      <w:r w:rsidR="00391848" w:rsidRPr="00391848">
        <w:rPr>
          <w:position w:val="-4"/>
        </w:rPr>
        <w:object w:dxaOrig="200" w:dyaOrig="200">
          <v:shape id="_x0000_i1209" type="#_x0000_t75" style="width:10.45pt;height:10.45pt" o:ole="">
            <v:imagedata r:id="rId335" o:title=""/>
          </v:shape>
          <o:OLEObject Type="Embed" ProgID="Equation.DSMT4" ShapeID="_x0000_i1209" DrawAspect="Content" ObjectID="_1633817275" r:id="rId341"/>
        </w:object>
      </w:r>
      <w:r w:rsidR="00391848">
        <w:t>.</w:t>
      </w:r>
      <w:r w:rsidR="000055A7">
        <w:t xml:space="preserve"> </w:t>
      </w:r>
      <w:r w:rsidR="00174DA0">
        <w:t>Hence, we select: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635"/>
        <w:gridCol w:w="3896"/>
        <w:gridCol w:w="10"/>
      </w:tblGrid>
      <w:tr w:rsidR="00174DA0" w:rsidTr="0038676D">
        <w:trPr>
          <w:gridAfter w:val="1"/>
          <w:wAfter w:w="10" w:type="dxa"/>
        </w:trPr>
        <w:tc>
          <w:tcPr>
            <w:tcW w:w="4531" w:type="dxa"/>
          </w:tcPr>
          <w:p w:rsidR="00174DA0" w:rsidRDefault="00174DA0" w:rsidP="00417A4E">
            <w:r w:rsidRPr="001112FA">
              <w:rPr>
                <w:position w:val="-12"/>
              </w:rPr>
              <w:object w:dxaOrig="2700" w:dyaOrig="360">
                <v:shape id="_x0000_i1210" type="#_x0000_t75" style="width:136pt;height:17.25pt" o:ole="">
                  <v:imagedata r:id="rId342" o:title=""/>
                </v:shape>
                <o:OLEObject Type="Embed" ProgID="Equation.DSMT4" ShapeID="_x0000_i1210" DrawAspect="Content" ObjectID="_1633817276" r:id="rId343"/>
              </w:object>
            </w:r>
          </w:p>
        </w:tc>
        <w:tc>
          <w:tcPr>
            <w:tcW w:w="4531" w:type="dxa"/>
            <w:gridSpan w:val="2"/>
          </w:tcPr>
          <w:p w:rsidR="00174DA0" w:rsidRDefault="00174DA0" w:rsidP="0038676D">
            <w:pPr>
              <w:jc w:val="right"/>
            </w:pPr>
            <w:r>
              <w:t>(2.2.13)</w:t>
            </w:r>
          </w:p>
        </w:tc>
      </w:tr>
      <w:tr w:rsidR="00174DA0" w:rsidTr="0038676D">
        <w:trPr>
          <w:gridAfter w:val="1"/>
          <w:wAfter w:w="10" w:type="dxa"/>
        </w:trPr>
        <w:tc>
          <w:tcPr>
            <w:tcW w:w="4531" w:type="dxa"/>
          </w:tcPr>
          <w:p w:rsidR="00174DA0" w:rsidRDefault="00174DA0" w:rsidP="00417A4E">
            <w:r w:rsidRPr="00ED1035">
              <w:rPr>
                <w:position w:val="-30"/>
              </w:rPr>
              <w:object w:dxaOrig="2240" w:dyaOrig="680">
                <v:shape id="_x0000_i1211" type="#_x0000_t75" style="width:112.3pt;height:34.15pt" o:ole="">
                  <v:imagedata r:id="rId344" o:title=""/>
                </v:shape>
                <o:OLEObject Type="Embed" ProgID="Equation.DSMT4" ShapeID="_x0000_i1211" DrawAspect="Content" ObjectID="_1633817277" r:id="rId345"/>
              </w:object>
            </w:r>
          </w:p>
        </w:tc>
        <w:tc>
          <w:tcPr>
            <w:tcW w:w="4531" w:type="dxa"/>
            <w:gridSpan w:val="2"/>
          </w:tcPr>
          <w:p w:rsidR="00174DA0" w:rsidRDefault="0038676D" w:rsidP="0038676D">
            <w:pPr>
              <w:jc w:val="right"/>
            </w:pPr>
            <w:r>
              <w:t>(2.2.14)</w:t>
            </w:r>
          </w:p>
        </w:tc>
      </w:tr>
      <w:tr w:rsidR="0038676D" w:rsidTr="0038676D">
        <w:tc>
          <w:tcPr>
            <w:tcW w:w="5166" w:type="dxa"/>
            <w:gridSpan w:val="2"/>
          </w:tcPr>
          <w:p w:rsidR="0038676D" w:rsidRDefault="0038676D" w:rsidP="00417A4E">
            <w:r w:rsidRPr="000C255C">
              <w:rPr>
                <w:position w:val="-14"/>
              </w:rPr>
              <w:object w:dxaOrig="4920" w:dyaOrig="400">
                <v:shape id="_x0000_i1212" type="#_x0000_t75" style="width:247.4pt;height:20.3pt" o:ole="">
                  <v:imagedata r:id="rId346" o:title=""/>
                </v:shape>
                <o:OLEObject Type="Embed" ProgID="Equation.DSMT4" ShapeID="_x0000_i1212" DrawAspect="Content" ObjectID="_1633817278" r:id="rId347"/>
              </w:object>
            </w:r>
          </w:p>
        </w:tc>
        <w:tc>
          <w:tcPr>
            <w:tcW w:w="3906" w:type="dxa"/>
            <w:gridSpan w:val="2"/>
          </w:tcPr>
          <w:p w:rsidR="0038676D" w:rsidRDefault="0038676D" w:rsidP="0038676D">
            <w:pPr>
              <w:jc w:val="right"/>
            </w:pPr>
            <w:r>
              <w:t>(2.2.15)</w:t>
            </w:r>
          </w:p>
        </w:tc>
      </w:tr>
    </w:tbl>
    <w:p w:rsidR="00D44951" w:rsidRDefault="00D44951" w:rsidP="00417A4E">
      <w:r>
        <w:t>Since we started in origo, we have</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8676D" w:rsidTr="0038676D">
        <w:tc>
          <w:tcPr>
            <w:tcW w:w="4531" w:type="dxa"/>
          </w:tcPr>
          <w:p w:rsidR="0038676D" w:rsidRDefault="0038676D" w:rsidP="00417A4E">
            <w:r w:rsidRPr="00D44951">
              <w:rPr>
                <w:position w:val="-12"/>
              </w:rPr>
              <w:object w:dxaOrig="2500" w:dyaOrig="360">
                <v:shape id="_x0000_i1213" type="#_x0000_t75" style="width:125.25pt;height:17.25pt" o:ole="">
                  <v:imagedata r:id="rId348" o:title=""/>
                </v:shape>
                <o:OLEObject Type="Embed" ProgID="Equation.DSMT4" ShapeID="_x0000_i1213" DrawAspect="Content" ObjectID="_1633817279" r:id="rId349"/>
              </w:object>
            </w:r>
          </w:p>
        </w:tc>
        <w:tc>
          <w:tcPr>
            <w:tcW w:w="4531" w:type="dxa"/>
          </w:tcPr>
          <w:p w:rsidR="0038676D" w:rsidRDefault="0038676D" w:rsidP="0038676D">
            <w:pPr>
              <w:jc w:val="right"/>
            </w:pPr>
            <w:r>
              <w:t>(2.2.16)</w:t>
            </w:r>
          </w:p>
        </w:tc>
      </w:tr>
    </w:tbl>
    <w:p w:rsidR="00D44951" w:rsidRDefault="00D44951" w:rsidP="00D44951">
      <w:r>
        <w:t xml:space="preserve">We already know that </w:t>
      </w:r>
      <w:r w:rsidRPr="005A1AE6">
        <w:rPr>
          <w:position w:val="-12"/>
        </w:rPr>
        <w:object w:dxaOrig="1180" w:dyaOrig="380">
          <v:shape id="_x0000_i1214" type="#_x0000_t75" style="width:59.4pt;height:18.75pt" o:ole="">
            <v:imagedata r:id="rId270" o:title=""/>
          </v:shape>
          <o:OLEObject Type="Embed" ProgID="Equation.DSMT4" ShapeID="_x0000_i1214" DrawAspect="Content" ObjectID="_1633817280" r:id="rId350"/>
        </w:object>
      </w:r>
      <w:r>
        <w:t>. Hence,.</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8676D" w:rsidTr="0038676D">
        <w:tc>
          <w:tcPr>
            <w:tcW w:w="4531" w:type="dxa"/>
          </w:tcPr>
          <w:p w:rsidR="0038676D" w:rsidRDefault="0038676D" w:rsidP="00417A4E">
            <w:r w:rsidRPr="001112FA">
              <w:rPr>
                <w:position w:val="-12"/>
              </w:rPr>
              <w:object w:dxaOrig="1740" w:dyaOrig="380">
                <v:shape id="_x0000_i1215" type="#_x0000_t75" style="width:87.4pt;height:18.75pt" o:ole="">
                  <v:imagedata r:id="rId351" o:title=""/>
                </v:shape>
                <o:OLEObject Type="Embed" ProgID="Equation.DSMT4" ShapeID="_x0000_i1215" DrawAspect="Content" ObjectID="_1633817281" r:id="rId352"/>
              </w:object>
            </w:r>
          </w:p>
        </w:tc>
        <w:tc>
          <w:tcPr>
            <w:tcW w:w="4531" w:type="dxa"/>
          </w:tcPr>
          <w:p w:rsidR="0038676D" w:rsidRDefault="0038676D" w:rsidP="0038676D">
            <w:pPr>
              <w:jc w:val="right"/>
            </w:pPr>
            <w:r>
              <w:t>(2.2.17)</w:t>
            </w:r>
          </w:p>
        </w:tc>
      </w:tr>
    </w:tbl>
    <w:p w:rsidR="000C255C" w:rsidRDefault="0038676D" w:rsidP="00417A4E">
      <w:pPr>
        <w:rPr>
          <w:b/>
        </w:rPr>
      </w:pPr>
      <w:r w:rsidRPr="001D550B">
        <w:rPr>
          <w:b/>
          <w:position w:val="-4"/>
        </w:rPr>
        <w:object w:dxaOrig="200" w:dyaOrig="200">
          <v:shape id="_x0000_i1216" type="#_x0000_t75" style="width:9.85pt;height:9.85pt" o:ole="">
            <v:imagedata r:id="rId113" o:title=""/>
          </v:shape>
          <o:OLEObject Type="Embed" ProgID="Equation.DSMT4" ShapeID="_x0000_i1216" DrawAspect="Content" ObjectID="_1633817282" r:id="rId353"/>
        </w:object>
      </w:r>
    </w:p>
    <w:p w:rsidR="0038676D" w:rsidRDefault="0038676D" w:rsidP="00417A4E">
      <w:pPr>
        <w:rPr>
          <w:b/>
        </w:rPr>
      </w:pPr>
    </w:p>
    <w:p w:rsidR="0038676D" w:rsidRDefault="0038676D" w:rsidP="00417A4E">
      <w:pPr>
        <w:rPr>
          <w:b/>
        </w:rPr>
      </w:pPr>
    </w:p>
    <w:p w:rsidR="0038676D" w:rsidRDefault="0038676D" w:rsidP="00417A4E">
      <w:pPr>
        <w:rPr>
          <w:b/>
        </w:rPr>
      </w:pPr>
    </w:p>
    <w:p w:rsidR="0038676D" w:rsidRDefault="0038676D" w:rsidP="00417A4E"/>
    <w:p w:rsidR="003F7A47" w:rsidRPr="0038676D" w:rsidRDefault="003F7A47" w:rsidP="00417A4E">
      <w:pPr>
        <w:rPr>
          <w:i/>
          <w:u w:val="single"/>
        </w:rPr>
      </w:pPr>
      <w:r w:rsidRPr="0038676D">
        <w:rPr>
          <w:i/>
          <w:u w:val="single"/>
        </w:rPr>
        <w:lastRenderedPageBreak/>
        <w:t xml:space="preserve">Observation: </w:t>
      </w:r>
    </w:p>
    <w:p w:rsidR="00F362DD" w:rsidRPr="0038676D" w:rsidRDefault="003F7A47" w:rsidP="00417A4E">
      <w:r w:rsidRPr="0038676D">
        <w:t>The following direct method can be used to solve th</w:t>
      </w:r>
      <w:r w:rsidR="0038676D" w:rsidRPr="0038676D">
        <w:t>e</w:t>
      </w:r>
      <w:r w:rsidRPr="0038676D">
        <w:t xml:space="preserve"> optimization problem</w:t>
      </w:r>
      <w:r w:rsidR="0038676D" w:rsidRPr="0038676D">
        <w:t xml:space="preserve"> of RED</w:t>
      </w:r>
      <w:r w:rsidRPr="0038676D">
        <w:t>.</w:t>
      </w:r>
    </w:p>
    <w:p w:rsidR="00D44951" w:rsidRDefault="003F7A47" w:rsidP="00417A4E">
      <w:r w:rsidRPr="003F7A47">
        <w:t xml:space="preserve">First, remember that </w:t>
      </w:r>
      <w:r w:rsidR="00E8414E" w:rsidRPr="005A1AE6">
        <w:rPr>
          <w:position w:val="-12"/>
        </w:rPr>
        <w:object w:dxaOrig="1680" w:dyaOrig="380">
          <v:shape id="_x0000_i1217" type="#_x0000_t75" style="width:84.6pt;height:18.75pt" o:ole="">
            <v:imagedata r:id="rId354" o:title=""/>
          </v:shape>
          <o:OLEObject Type="Embed" ProgID="Equation.DSMT4" ShapeID="_x0000_i1217" DrawAspect="Content" ObjectID="_1633817283" r:id="rId355"/>
        </w:object>
      </w:r>
      <w:r w:rsidR="00E8414E">
        <w:t>.</w:t>
      </w:r>
      <w:r w:rsidR="00AC6CE7">
        <w:t xml:space="preserve"> </w:t>
      </w:r>
      <w:r w:rsidR="00F362DD">
        <w:t xml:space="preserve">We may </w:t>
      </w:r>
      <w:r>
        <w:t xml:space="preserve">directly </w:t>
      </w:r>
      <w:r w:rsidR="00F362DD">
        <w:t>determine the optimal value</w:t>
      </w:r>
      <w:r w:rsidR="00E8414E">
        <w:t>s</w:t>
      </w:r>
      <w:r w:rsidR="00F362DD">
        <w:t xml:space="preserve"> of </w:t>
      </w:r>
      <w:r w:rsidR="00F362DD" w:rsidRPr="001112FA">
        <w:rPr>
          <w:position w:val="-12"/>
        </w:rPr>
        <w:object w:dxaOrig="1740" w:dyaOrig="380">
          <v:shape id="_x0000_i1218" type="#_x0000_t75" style="width:87.4pt;height:18.75pt" o:ole="">
            <v:imagedata r:id="rId351" o:title=""/>
          </v:shape>
          <o:OLEObject Type="Embed" ProgID="Equation.DSMT4" ShapeID="_x0000_i1218" DrawAspect="Content" ObjectID="_1633817284" r:id="rId356"/>
        </w:object>
      </w:r>
      <w:r w:rsidR="00E8414E">
        <w:t xml:space="preserve"> </w:t>
      </w:r>
      <w:r>
        <w:t xml:space="preserve">without using the Lagrange function and KKT conditions, </w:t>
      </w:r>
      <w:r w:rsidR="000B106C">
        <w:t>in this way:</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112"/>
        <w:gridCol w:w="4419"/>
      </w:tblGrid>
      <w:tr w:rsidR="00AC6CE7" w:rsidTr="00AC6CE7">
        <w:tc>
          <w:tcPr>
            <w:tcW w:w="4643" w:type="dxa"/>
            <w:gridSpan w:val="2"/>
          </w:tcPr>
          <w:p w:rsidR="00AC6CE7" w:rsidRDefault="00AC6CE7" w:rsidP="00417A4E">
            <w:r w:rsidRPr="00CB0B2C">
              <w:rPr>
                <w:position w:val="-28"/>
              </w:rPr>
              <w:object w:dxaOrig="4400" w:dyaOrig="680">
                <v:shape id="_x0000_i1219" type="#_x0000_t75" style="width:221.25pt;height:34.15pt" o:ole="">
                  <v:imagedata r:id="rId357" o:title=""/>
                </v:shape>
                <o:OLEObject Type="Embed" ProgID="Equation.DSMT4" ShapeID="_x0000_i1219" DrawAspect="Content" ObjectID="_1633817285" r:id="rId358"/>
              </w:object>
            </w:r>
          </w:p>
        </w:tc>
        <w:tc>
          <w:tcPr>
            <w:tcW w:w="4419" w:type="dxa"/>
          </w:tcPr>
          <w:p w:rsidR="00AC6CE7" w:rsidRDefault="00AC6CE7" w:rsidP="00AC6CE7">
            <w:pPr>
              <w:jc w:val="right"/>
            </w:pPr>
            <w:r>
              <w:t>(2.2.18)</w:t>
            </w:r>
          </w:p>
        </w:tc>
      </w:tr>
      <w:tr w:rsidR="00AC6CE7" w:rsidTr="00AC6CE7">
        <w:tc>
          <w:tcPr>
            <w:tcW w:w="4531" w:type="dxa"/>
          </w:tcPr>
          <w:p w:rsidR="00AC6CE7" w:rsidRDefault="00AC6CE7" w:rsidP="007B1310">
            <w:r w:rsidRPr="00CB0B2C">
              <w:rPr>
                <w:position w:val="-28"/>
              </w:rPr>
              <w:object w:dxaOrig="2740" w:dyaOrig="680">
                <v:shape id="_x0000_i1220" type="#_x0000_t75" style="width:137.55pt;height:34.15pt" o:ole="">
                  <v:imagedata r:id="rId359" o:title=""/>
                </v:shape>
                <o:OLEObject Type="Embed" ProgID="Equation.DSMT4" ShapeID="_x0000_i1220" DrawAspect="Content" ObjectID="_1633817286" r:id="rId360"/>
              </w:object>
            </w:r>
          </w:p>
        </w:tc>
        <w:tc>
          <w:tcPr>
            <w:tcW w:w="4531" w:type="dxa"/>
            <w:gridSpan w:val="2"/>
          </w:tcPr>
          <w:p w:rsidR="00AC6CE7" w:rsidRDefault="00AC6CE7" w:rsidP="007B1310">
            <w:pPr>
              <w:jc w:val="right"/>
            </w:pPr>
            <w:r>
              <w:t>(2.2.19)</w:t>
            </w:r>
          </w:p>
        </w:tc>
      </w:tr>
      <w:tr w:rsidR="00AC6CE7" w:rsidTr="00AC6CE7">
        <w:tc>
          <w:tcPr>
            <w:tcW w:w="4531" w:type="dxa"/>
          </w:tcPr>
          <w:p w:rsidR="00AC6CE7" w:rsidRDefault="00AC6CE7" w:rsidP="007B1310">
            <w:r w:rsidRPr="00094487">
              <w:rPr>
                <w:position w:val="-34"/>
              </w:rPr>
              <w:object w:dxaOrig="3980" w:dyaOrig="800">
                <v:shape id="_x0000_i1221" type="#_x0000_t75" style="width:200pt;height:40.3pt" o:ole="">
                  <v:imagedata r:id="rId361" o:title=""/>
                </v:shape>
                <o:OLEObject Type="Embed" ProgID="Equation.DSMT4" ShapeID="_x0000_i1221" DrawAspect="Content" ObjectID="_1633817287" r:id="rId362"/>
              </w:object>
            </w:r>
          </w:p>
        </w:tc>
        <w:tc>
          <w:tcPr>
            <w:tcW w:w="4531" w:type="dxa"/>
            <w:gridSpan w:val="2"/>
          </w:tcPr>
          <w:p w:rsidR="00AC6CE7" w:rsidRDefault="00AC6CE7" w:rsidP="007B1310">
            <w:pPr>
              <w:jc w:val="right"/>
            </w:pPr>
            <w:r>
              <w:t>(2.2.20)</w:t>
            </w:r>
          </w:p>
        </w:tc>
      </w:tr>
      <w:tr w:rsidR="00AC6CE7" w:rsidTr="00AC6CE7">
        <w:tc>
          <w:tcPr>
            <w:tcW w:w="4531" w:type="dxa"/>
          </w:tcPr>
          <w:p w:rsidR="00AC6CE7" w:rsidRDefault="00AC6CE7" w:rsidP="007B1310">
            <w:r w:rsidRPr="00094487">
              <w:rPr>
                <w:position w:val="-32"/>
              </w:rPr>
              <w:object w:dxaOrig="2940" w:dyaOrig="760">
                <v:shape id="_x0000_i1222" type="#_x0000_t75" style="width:147.4pt;height:37.25pt" o:ole="">
                  <v:imagedata r:id="rId363" o:title=""/>
                </v:shape>
                <o:OLEObject Type="Embed" ProgID="Equation.DSMT4" ShapeID="_x0000_i1222" DrawAspect="Content" ObjectID="_1633817288" r:id="rId364"/>
              </w:object>
            </w:r>
          </w:p>
        </w:tc>
        <w:tc>
          <w:tcPr>
            <w:tcW w:w="4531" w:type="dxa"/>
            <w:gridSpan w:val="2"/>
          </w:tcPr>
          <w:p w:rsidR="00AC6CE7" w:rsidRDefault="00AC6CE7" w:rsidP="007B1310">
            <w:pPr>
              <w:jc w:val="right"/>
            </w:pPr>
            <w:r>
              <w:t>(2.2.21)</w:t>
            </w:r>
          </w:p>
        </w:tc>
      </w:tr>
      <w:tr w:rsidR="00AC6CE7" w:rsidTr="00AC6CE7">
        <w:tc>
          <w:tcPr>
            <w:tcW w:w="4531" w:type="dxa"/>
          </w:tcPr>
          <w:p w:rsidR="00AC6CE7" w:rsidRDefault="00AC6CE7" w:rsidP="007B1310">
            <w:r w:rsidRPr="00094487">
              <w:rPr>
                <w:position w:val="-32"/>
              </w:rPr>
              <w:object w:dxaOrig="3019" w:dyaOrig="760">
                <v:shape id="_x0000_i1223" type="#_x0000_t75" style="width:152pt;height:37.25pt" o:ole="">
                  <v:imagedata r:id="rId365" o:title=""/>
                </v:shape>
                <o:OLEObject Type="Embed" ProgID="Equation.DSMT4" ShapeID="_x0000_i1223" DrawAspect="Content" ObjectID="_1633817289" r:id="rId366"/>
              </w:object>
            </w:r>
          </w:p>
        </w:tc>
        <w:tc>
          <w:tcPr>
            <w:tcW w:w="4531" w:type="dxa"/>
            <w:gridSpan w:val="2"/>
          </w:tcPr>
          <w:p w:rsidR="00AC6CE7" w:rsidRDefault="00AC6CE7" w:rsidP="007B1310">
            <w:pPr>
              <w:jc w:val="right"/>
            </w:pPr>
            <w:r>
              <w:t>(2.2.22)</w:t>
            </w:r>
          </w:p>
        </w:tc>
      </w:tr>
      <w:tr w:rsidR="00AC6CE7" w:rsidTr="00AC6CE7">
        <w:tc>
          <w:tcPr>
            <w:tcW w:w="4531" w:type="dxa"/>
          </w:tcPr>
          <w:p w:rsidR="00AC6CE7" w:rsidRDefault="00AC6CE7" w:rsidP="007B1310">
            <w:r w:rsidRPr="00E8414E">
              <w:rPr>
                <w:position w:val="-28"/>
              </w:rPr>
              <w:object w:dxaOrig="1100" w:dyaOrig="680">
                <v:shape id="_x0000_i1224" type="#_x0000_t75" style="width:55.1pt;height:34.15pt" o:ole="">
                  <v:imagedata r:id="rId367" o:title=""/>
                </v:shape>
                <o:OLEObject Type="Embed" ProgID="Equation.DSMT4" ShapeID="_x0000_i1224" DrawAspect="Content" ObjectID="_1633817290" r:id="rId368"/>
              </w:object>
            </w:r>
          </w:p>
        </w:tc>
        <w:tc>
          <w:tcPr>
            <w:tcW w:w="4531" w:type="dxa"/>
            <w:gridSpan w:val="2"/>
          </w:tcPr>
          <w:p w:rsidR="00AC6CE7" w:rsidRDefault="00AC6CE7" w:rsidP="007B1310">
            <w:pPr>
              <w:jc w:val="right"/>
            </w:pPr>
            <w:r>
              <w:t>(2.2.23)</w:t>
            </w:r>
          </w:p>
        </w:tc>
      </w:tr>
      <w:tr w:rsidR="00AC6CE7" w:rsidTr="00AC6CE7">
        <w:tc>
          <w:tcPr>
            <w:tcW w:w="4531" w:type="dxa"/>
          </w:tcPr>
          <w:p w:rsidR="00AC6CE7" w:rsidRDefault="00AC6CE7" w:rsidP="007B1310">
            <w:r w:rsidRPr="00E8414E">
              <w:rPr>
                <w:position w:val="-30"/>
              </w:rPr>
              <w:object w:dxaOrig="1980" w:dyaOrig="760">
                <v:shape id="_x0000_i1225" type="#_x0000_t75" style="width:99.7pt;height:37.25pt" o:ole="">
                  <v:imagedata r:id="rId369" o:title=""/>
                </v:shape>
                <o:OLEObject Type="Embed" ProgID="Equation.DSMT4" ShapeID="_x0000_i1225" DrawAspect="Content" ObjectID="_1633817291" r:id="rId370"/>
              </w:object>
            </w:r>
          </w:p>
        </w:tc>
        <w:tc>
          <w:tcPr>
            <w:tcW w:w="4531" w:type="dxa"/>
            <w:gridSpan w:val="2"/>
          </w:tcPr>
          <w:p w:rsidR="00AC6CE7" w:rsidRDefault="00AC6CE7" w:rsidP="007B1310">
            <w:pPr>
              <w:jc w:val="right"/>
            </w:pPr>
            <w:r>
              <w:t>(2.2.24)</w:t>
            </w:r>
          </w:p>
        </w:tc>
      </w:tr>
      <w:tr w:rsidR="00AC6CE7" w:rsidTr="00AC6CE7">
        <w:tc>
          <w:tcPr>
            <w:tcW w:w="4531" w:type="dxa"/>
          </w:tcPr>
          <w:p w:rsidR="00AC6CE7" w:rsidRDefault="00AC6CE7" w:rsidP="007B1310">
            <w:r w:rsidRPr="00E8414E">
              <w:rPr>
                <w:position w:val="-32"/>
              </w:rPr>
              <w:object w:dxaOrig="3900" w:dyaOrig="820">
                <v:shape id="_x0000_i1226" type="#_x0000_t75" style="width:195.7pt;height:41.25pt" o:ole="">
                  <v:imagedata r:id="rId371" o:title=""/>
                </v:shape>
                <o:OLEObject Type="Embed" ProgID="Equation.DSMT4" ShapeID="_x0000_i1226" DrawAspect="Content" ObjectID="_1633817292" r:id="rId372"/>
              </w:object>
            </w:r>
          </w:p>
        </w:tc>
        <w:tc>
          <w:tcPr>
            <w:tcW w:w="4531" w:type="dxa"/>
            <w:gridSpan w:val="2"/>
          </w:tcPr>
          <w:p w:rsidR="00AC6CE7" w:rsidRDefault="00AC6CE7" w:rsidP="007B1310">
            <w:pPr>
              <w:jc w:val="right"/>
            </w:pPr>
            <w:r>
              <w:t>(2.2.25)</w:t>
            </w:r>
          </w:p>
        </w:tc>
      </w:tr>
    </w:tbl>
    <w:p w:rsidR="00786688" w:rsidRDefault="00786688" w:rsidP="00417A4E"/>
    <w:p w:rsidR="004C3367" w:rsidRPr="005A64DC" w:rsidRDefault="00786688" w:rsidP="00417A4E">
      <w:r w:rsidRPr="00786688">
        <w:rPr>
          <w:b/>
        </w:rPr>
        <w:t xml:space="preserve">Proof that </w:t>
      </w:r>
      <w:r w:rsidR="005A64DC" w:rsidRPr="00A75670">
        <w:rPr>
          <w:position w:val="-12"/>
        </w:rPr>
        <w:object w:dxaOrig="1400" w:dyaOrig="380">
          <v:shape id="_x0000_i1227" type="#_x0000_t75" style="width:70.45pt;height:18.75pt" o:ole="">
            <v:imagedata r:id="rId373" o:title=""/>
          </v:shape>
          <o:OLEObject Type="Embed" ProgID="Equation.DSMT4" ShapeID="_x0000_i1227" DrawAspect="Content" ObjectID="_1633817293" r:id="rId374"/>
        </w:object>
      </w:r>
      <w:r w:rsidR="005A64DC" w:rsidRPr="005A64DC">
        <w:rPr>
          <w:b/>
        </w:rPr>
        <w:t xml:space="preserve">can be solved via a linear equation system </w:t>
      </w:r>
      <w:r w:rsidR="005A64DC">
        <w:rPr>
          <w:b/>
        </w:rPr>
        <w:t xml:space="preserve">and that </w:t>
      </w:r>
      <w:r w:rsidR="005A64DC" w:rsidRPr="00A75670">
        <w:rPr>
          <w:position w:val="-12"/>
        </w:rPr>
        <w:object w:dxaOrig="1760" w:dyaOrig="380">
          <v:shape id="_x0000_i1228" type="#_x0000_t75" style="width:88.9pt;height:18.75pt" o:ole="">
            <v:imagedata r:id="rId375" o:title=""/>
          </v:shape>
          <o:OLEObject Type="Embed" ProgID="Equation.DSMT4" ShapeID="_x0000_i1228" DrawAspect="Content" ObjectID="_1633817294" r:id="rId376"/>
        </w:object>
      </w:r>
      <w:r w:rsidR="005A64DC">
        <w:t>.</w:t>
      </w:r>
    </w:p>
    <w:p w:rsidR="00786688" w:rsidRDefault="00786688" w:rsidP="00786688">
      <w:r w:rsidRPr="00786688">
        <w:t xml:space="preserve">Since </w:t>
      </w:r>
      <w:r w:rsidRPr="00786688">
        <w:rPr>
          <w:position w:val="-12"/>
        </w:rPr>
        <w:object w:dxaOrig="1740" w:dyaOrig="380">
          <v:shape id="_x0000_i1229" type="#_x0000_t75" style="width:87.4pt;height:18.75pt" o:ole="">
            <v:imagedata r:id="rId285" o:title=""/>
          </v:shape>
          <o:OLEObject Type="Embed" ProgID="Equation.DSMT4" ShapeID="_x0000_i1229" DrawAspect="Content" ObjectID="_1633817295" r:id="rId377"/>
        </w:object>
      </w:r>
      <w:r w:rsidRPr="00786688">
        <w:t xml:space="preserve">, we may determine that </w:t>
      </w:r>
      <w:r w:rsidRPr="00786688">
        <w:rPr>
          <w:position w:val="-12"/>
        </w:rPr>
        <w:object w:dxaOrig="1760" w:dyaOrig="380">
          <v:shape id="_x0000_i1230" type="#_x0000_t75" style="width:88.9pt;height:18.75pt" o:ole="">
            <v:imagedata r:id="rId375" o:title=""/>
          </v:shape>
          <o:OLEObject Type="Embed" ProgID="Equation.DSMT4" ShapeID="_x0000_i1230" DrawAspect="Content" ObjectID="_1633817296" r:id="rId378"/>
        </w:object>
      </w:r>
      <w:r w:rsidRPr="00786688">
        <w:t xml:space="preserve"> via a</w:t>
      </w:r>
      <w:r>
        <w:t xml:space="preserve"> linear </w:t>
      </w:r>
      <w:r w:rsidRPr="00786688">
        <w:t>equation system.</w:t>
      </w:r>
    </w:p>
    <w:p w:rsidR="00DC3064" w:rsidRDefault="0005367F" w:rsidP="00786688">
      <w:r w:rsidRPr="00DC3064">
        <w:rPr>
          <w:position w:val="-32"/>
        </w:rPr>
        <w:object w:dxaOrig="6680" w:dyaOrig="760">
          <v:shape id="_x0000_i1231" type="#_x0000_t75" style="width:336.6pt;height:37.25pt" o:ole="">
            <v:imagedata r:id="rId379" o:title=""/>
          </v:shape>
          <o:OLEObject Type="Embed" ProgID="Equation.DSMT4" ShapeID="_x0000_i1231" DrawAspect="Content" ObjectID="_1633817297" r:id="rId380"/>
        </w:objec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1281"/>
        <w:gridCol w:w="1134"/>
        <w:gridCol w:w="2116"/>
      </w:tblGrid>
      <w:tr w:rsidR="00F311D5" w:rsidTr="00883091">
        <w:tc>
          <w:tcPr>
            <w:tcW w:w="4531" w:type="dxa"/>
          </w:tcPr>
          <w:p w:rsidR="00F311D5" w:rsidRDefault="0005367F" w:rsidP="00786688">
            <w:r w:rsidRPr="00F311D5">
              <w:rPr>
                <w:position w:val="-30"/>
              </w:rPr>
              <w:object w:dxaOrig="2040" w:dyaOrig="700">
                <v:shape id="_x0000_i1232" type="#_x0000_t75" style="width:101.85pt;height:34.75pt" o:ole="">
                  <v:imagedata r:id="rId381" o:title=""/>
                </v:shape>
                <o:OLEObject Type="Embed" ProgID="Equation.DSMT4" ShapeID="_x0000_i1232" DrawAspect="Content" ObjectID="_1633817298" r:id="rId382"/>
              </w:object>
            </w:r>
          </w:p>
        </w:tc>
        <w:tc>
          <w:tcPr>
            <w:tcW w:w="4531" w:type="dxa"/>
            <w:gridSpan w:val="3"/>
          </w:tcPr>
          <w:p w:rsidR="00F311D5" w:rsidRDefault="00F311D5" w:rsidP="005270FB">
            <w:pPr>
              <w:jc w:val="right"/>
            </w:pPr>
            <w:r>
              <w:t>(</w:t>
            </w:r>
            <w:r w:rsidR="00883091">
              <w:t>2.2.</w:t>
            </w:r>
            <w:r w:rsidR="005270FB">
              <w:t>2</w:t>
            </w:r>
            <w:r w:rsidR="00883091">
              <w:t>6</w:t>
            </w:r>
            <w:r>
              <w:t>)</w:t>
            </w:r>
          </w:p>
        </w:tc>
      </w:tr>
      <w:tr w:rsidR="00F311D5" w:rsidTr="00883091">
        <w:tc>
          <w:tcPr>
            <w:tcW w:w="4531" w:type="dxa"/>
          </w:tcPr>
          <w:p w:rsidR="00F311D5" w:rsidRDefault="0005367F" w:rsidP="00786688">
            <w:r w:rsidRPr="00F311D5">
              <w:rPr>
                <w:position w:val="-30"/>
              </w:rPr>
              <w:object w:dxaOrig="2920" w:dyaOrig="680">
                <v:shape id="_x0000_i1233" type="#_x0000_t75" style="width:146.15pt;height:33.85pt" o:ole="">
                  <v:imagedata r:id="rId383" o:title=""/>
                </v:shape>
                <o:OLEObject Type="Embed" ProgID="Equation.DSMT4" ShapeID="_x0000_i1233" DrawAspect="Content" ObjectID="_1633817299" r:id="rId384"/>
              </w:object>
            </w:r>
          </w:p>
        </w:tc>
        <w:tc>
          <w:tcPr>
            <w:tcW w:w="4531" w:type="dxa"/>
            <w:gridSpan w:val="3"/>
          </w:tcPr>
          <w:p w:rsidR="00F311D5" w:rsidRDefault="00F311D5" w:rsidP="00883091">
            <w:pPr>
              <w:jc w:val="right"/>
            </w:pPr>
            <w:r>
              <w:t>(</w:t>
            </w:r>
            <w:r w:rsidR="00883091">
              <w:t>2.2.27</w:t>
            </w:r>
            <w:r>
              <w:t>)</w:t>
            </w:r>
          </w:p>
        </w:tc>
      </w:tr>
      <w:tr w:rsidR="00481FF6" w:rsidTr="00883091">
        <w:tc>
          <w:tcPr>
            <w:tcW w:w="4531" w:type="dxa"/>
          </w:tcPr>
          <w:p w:rsidR="00481FF6" w:rsidRDefault="00B46BED" w:rsidP="00883091">
            <w:r>
              <w:t>(</w:t>
            </w:r>
            <w:r w:rsidR="00883091">
              <w:t>2.2.26</w:t>
            </w:r>
            <w:r>
              <w:t>)</w:t>
            </w:r>
            <w:r w:rsidRPr="00481FF6">
              <w:rPr>
                <w:position w:val="-6"/>
              </w:rPr>
              <w:object w:dxaOrig="300" w:dyaOrig="240">
                <v:shape id="_x0000_i1234" type="#_x0000_t75" style="width:15.1pt;height:12.3pt" o:ole="">
                  <v:imagedata r:id="rId385" o:title=""/>
                </v:shape>
                <o:OLEObject Type="Embed" ProgID="Equation.DSMT4" ShapeID="_x0000_i1234" DrawAspect="Content" ObjectID="_1633817300" r:id="rId386"/>
              </w:object>
            </w:r>
            <w:r w:rsidRPr="00481FF6">
              <w:t xml:space="preserve"> </w:t>
            </w:r>
            <w:r w:rsidRPr="00481FF6">
              <w:rPr>
                <w:position w:val="-18"/>
              </w:rPr>
              <w:object w:dxaOrig="1020" w:dyaOrig="440">
                <v:shape id="_x0000_i1235" type="#_x0000_t75" style="width:51.7pt;height:21.85pt" o:ole="">
                  <v:imagedata r:id="rId387" o:title=""/>
                </v:shape>
                <o:OLEObject Type="Embed" ProgID="Equation.DSMT4" ShapeID="_x0000_i1235" DrawAspect="Content" ObjectID="_1633817301" r:id="rId388"/>
              </w:object>
            </w:r>
          </w:p>
        </w:tc>
        <w:tc>
          <w:tcPr>
            <w:tcW w:w="4531" w:type="dxa"/>
            <w:gridSpan w:val="3"/>
          </w:tcPr>
          <w:p w:rsidR="00481FF6" w:rsidRDefault="00B46BED" w:rsidP="00883091">
            <w:pPr>
              <w:jc w:val="right"/>
            </w:pPr>
            <w:r>
              <w:t>(</w:t>
            </w:r>
            <w:r w:rsidR="00883091">
              <w:t>2.2.28</w:t>
            </w:r>
            <w:r>
              <w:t>)</w:t>
            </w:r>
          </w:p>
        </w:tc>
      </w:tr>
      <w:tr w:rsidR="00E74404" w:rsidTr="005270FB">
        <w:tc>
          <w:tcPr>
            <w:tcW w:w="5812" w:type="dxa"/>
            <w:gridSpan w:val="2"/>
          </w:tcPr>
          <w:p w:rsidR="00E74404" w:rsidRDefault="00E74404" w:rsidP="005270FB">
            <w:r w:rsidRPr="00E74404">
              <w:rPr>
                <w:position w:val="-14"/>
              </w:rPr>
              <w:object w:dxaOrig="2020" w:dyaOrig="400">
                <v:shape id="_x0000_i1236" type="#_x0000_t75" style="width:101.25pt;height:20pt" o:ole="">
                  <v:imagedata r:id="rId389" o:title=""/>
                </v:shape>
                <o:OLEObject Type="Embed" ProgID="Equation.DSMT4" ShapeID="_x0000_i1236" DrawAspect="Content" ObjectID="_1633817302" r:id="rId390"/>
              </w:object>
            </w:r>
            <w:r w:rsidR="005270FB">
              <w:t>(2.2.27)</w:t>
            </w:r>
            <w:r w:rsidR="005270FB" w:rsidRPr="001D550B">
              <w:rPr>
                <w:b/>
              </w:rPr>
              <w:t xml:space="preserve"> </w:t>
            </w:r>
            <w:r w:rsidR="005270FB" w:rsidRPr="001D550B">
              <w:rPr>
                <w:b/>
                <w:position w:val="-4"/>
              </w:rPr>
              <w:object w:dxaOrig="220" w:dyaOrig="200">
                <v:shape id="_x0000_i1237" type="#_x0000_t75" style="width:11.1pt;height:9.85pt" o:ole="">
                  <v:imagedata r:id="rId391" o:title=""/>
                </v:shape>
                <o:OLEObject Type="Embed" ProgID="Equation.DSMT4" ShapeID="_x0000_i1237" DrawAspect="Content" ObjectID="_1633817303" r:id="rId392"/>
              </w:object>
            </w:r>
            <w:r w:rsidR="005270FB">
              <w:t xml:space="preserve"> </w:t>
            </w:r>
            <w:r>
              <w:t>(</w:t>
            </w:r>
            <w:r w:rsidR="00883091">
              <w:t>2.2.28</w:t>
            </w:r>
            <w:r>
              <w:t>)</w:t>
            </w:r>
            <w:r w:rsidR="005270FB" w:rsidRPr="00E74404">
              <w:t xml:space="preserve"> </w:t>
            </w:r>
            <w:r w:rsidR="005270FB" w:rsidRPr="00E74404">
              <w:rPr>
                <w:position w:val="-12"/>
              </w:rPr>
              <w:object w:dxaOrig="960" w:dyaOrig="360">
                <v:shape id="_x0000_i1238" type="#_x0000_t75" style="width:48pt;height:17.25pt" o:ole="">
                  <v:imagedata r:id="rId393" o:title=""/>
                </v:shape>
                <o:OLEObject Type="Embed" ProgID="Equation.DSMT4" ShapeID="_x0000_i1238" DrawAspect="Content" ObjectID="_1633817304" r:id="rId394"/>
              </w:object>
            </w:r>
            <w:r w:rsidRPr="00786688">
              <w:t xml:space="preserve"> </w:t>
            </w:r>
          </w:p>
        </w:tc>
        <w:tc>
          <w:tcPr>
            <w:tcW w:w="3250" w:type="dxa"/>
            <w:gridSpan w:val="2"/>
          </w:tcPr>
          <w:p w:rsidR="00E74404" w:rsidRDefault="00E74404" w:rsidP="00883091">
            <w:pPr>
              <w:jc w:val="right"/>
            </w:pPr>
            <w:r>
              <w:t>(</w:t>
            </w:r>
            <w:r w:rsidR="00883091">
              <w:t>2.2.29</w:t>
            </w:r>
            <w:r>
              <w:t>)</w:t>
            </w:r>
          </w:p>
        </w:tc>
      </w:tr>
      <w:tr w:rsidR="00E74404" w:rsidTr="005270FB">
        <w:tc>
          <w:tcPr>
            <w:tcW w:w="6946" w:type="dxa"/>
            <w:gridSpan w:val="3"/>
          </w:tcPr>
          <w:p w:rsidR="00E74404" w:rsidRDefault="00E74404" w:rsidP="00883091">
            <w:r w:rsidRPr="00E74404">
              <w:rPr>
                <w:position w:val="-14"/>
              </w:rPr>
              <w:object w:dxaOrig="2020" w:dyaOrig="400">
                <v:shape id="_x0000_i1239" type="#_x0000_t75" style="width:101.25pt;height:20pt" o:ole="">
                  <v:imagedata r:id="rId389" o:title=""/>
                </v:shape>
                <o:OLEObject Type="Embed" ProgID="Equation.DSMT4" ShapeID="_x0000_i1239" DrawAspect="Content" ObjectID="_1633817305" r:id="rId395"/>
              </w:object>
            </w:r>
            <w:r w:rsidR="005270FB">
              <w:t>(2.2.27)</w:t>
            </w:r>
            <w:r w:rsidR="005270FB" w:rsidRPr="001D550B">
              <w:rPr>
                <w:b/>
              </w:rPr>
              <w:t xml:space="preserve"> </w:t>
            </w:r>
            <w:r w:rsidR="005270FB" w:rsidRPr="001D550B">
              <w:rPr>
                <w:b/>
                <w:position w:val="-4"/>
              </w:rPr>
              <w:object w:dxaOrig="220" w:dyaOrig="200">
                <v:shape id="_x0000_i1240" type="#_x0000_t75" style="width:11.1pt;height:9.85pt" o:ole="">
                  <v:imagedata r:id="rId391" o:title=""/>
                </v:shape>
                <o:OLEObject Type="Embed" ProgID="Equation.DSMT4" ShapeID="_x0000_i1240" DrawAspect="Content" ObjectID="_1633817306" r:id="rId396"/>
              </w:object>
            </w:r>
            <w:r w:rsidR="005270FB">
              <w:t xml:space="preserve"> </w:t>
            </w:r>
            <w:r>
              <w:t>(</w:t>
            </w:r>
            <w:r w:rsidR="00883091">
              <w:t>2.2.29</w:t>
            </w:r>
            <w:r>
              <w:t>)</w:t>
            </w:r>
            <w:r w:rsidRPr="00786688">
              <w:t xml:space="preserve"> </w:t>
            </w:r>
            <w:r w:rsidRPr="00E74404">
              <w:rPr>
                <w:position w:val="-14"/>
              </w:rPr>
              <w:object w:dxaOrig="2120" w:dyaOrig="400">
                <v:shape id="_x0000_i1241" type="#_x0000_t75" style="width:106.75pt;height:20pt" o:ole="">
                  <v:imagedata r:id="rId397" o:title=""/>
                </v:shape>
                <o:OLEObject Type="Embed" ProgID="Equation.DSMT4" ShapeID="_x0000_i1241" DrawAspect="Content" ObjectID="_1633817307" r:id="rId398"/>
              </w:object>
            </w:r>
          </w:p>
        </w:tc>
        <w:tc>
          <w:tcPr>
            <w:tcW w:w="2116" w:type="dxa"/>
          </w:tcPr>
          <w:p w:rsidR="00E74404" w:rsidRDefault="00E74404" w:rsidP="00883091">
            <w:pPr>
              <w:jc w:val="right"/>
            </w:pPr>
            <w:r>
              <w:t>(</w:t>
            </w:r>
            <w:r w:rsidR="00883091">
              <w:t>2.2.30</w:t>
            </w:r>
            <w:r>
              <w:t>)</w:t>
            </w:r>
          </w:p>
        </w:tc>
      </w:tr>
      <w:tr w:rsidR="00E74404" w:rsidTr="00883091">
        <w:tc>
          <w:tcPr>
            <w:tcW w:w="4531" w:type="dxa"/>
          </w:tcPr>
          <w:p w:rsidR="00E74404" w:rsidRDefault="00FE5216" w:rsidP="00883091">
            <w:r>
              <w:t>(</w:t>
            </w:r>
            <w:r w:rsidR="00883091">
              <w:t>2.2.29</w:t>
            </w:r>
            <w:r>
              <w:t xml:space="preserve">) </w:t>
            </w:r>
            <w:r w:rsidRPr="00FE5216">
              <w:rPr>
                <w:position w:val="-4"/>
              </w:rPr>
              <w:object w:dxaOrig="220" w:dyaOrig="200">
                <v:shape id="_x0000_i1242" type="#_x0000_t75" style="width:11.4pt;height:10.45pt" o:ole="">
                  <v:imagedata r:id="rId399" o:title=""/>
                </v:shape>
                <o:OLEObject Type="Embed" ProgID="Equation.DSMT4" ShapeID="_x0000_i1242" DrawAspect="Content" ObjectID="_1633817308" r:id="rId400"/>
              </w:object>
            </w:r>
            <w:r>
              <w:t xml:space="preserve"> (</w:t>
            </w:r>
            <w:r w:rsidR="00883091">
              <w:t>2.2.30</w:t>
            </w:r>
            <w:r>
              <w:t>)</w:t>
            </w:r>
            <w:r w:rsidRPr="00786688">
              <w:t xml:space="preserve"> </w:t>
            </w:r>
            <w:r w:rsidRPr="00E74404">
              <w:rPr>
                <w:position w:val="-14"/>
              </w:rPr>
              <w:object w:dxaOrig="2160" w:dyaOrig="400">
                <v:shape id="_x0000_i1243" type="#_x0000_t75" style="width:108pt;height:20pt" o:ole="">
                  <v:imagedata r:id="rId401" o:title=""/>
                </v:shape>
                <o:OLEObject Type="Embed" ProgID="Equation.DSMT4" ShapeID="_x0000_i1243" DrawAspect="Content" ObjectID="_1633817309" r:id="rId402"/>
              </w:object>
            </w:r>
          </w:p>
        </w:tc>
        <w:tc>
          <w:tcPr>
            <w:tcW w:w="4531" w:type="dxa"/>
            <w:gridSpan w:val="3"/>
          </w:tcPr>
          <w:p w:rsidR="00E74404" w:rsidRDefault="00FE5216" w:rsidP="00883091">
            <w:pPr>
              <w:jc w:val="right"/>
            </w:pPr>
            <w:r>
              <w:t>(</w:t>
            </w:r>
            <w:r w:rsidR="00883091">
              <w:t>2.2.31</w:t>
            </w:r>
            <w:r>
              <w:t>)</w:t>
            </w:r>
          </w:p>
        </w:tc>
      </w:tr>
    </w:tbl>
    <w:p w:rsidR="00E74404" w:rsidRDefault="00883091" w:rsidP="00E74404">
      <w:r w:rsidRPr="001D550B">
        <w:rPr>
          <w:b/>
          <w:position w:val="-4"/>
        </w:rPr>
        <w:object w:dxaOrig="200" w:dyaOrig="200">
          <v:shape id="_x0000_i1244" type="#_x0000_t75" style="width:9.85pt;height:9.85pt" o:ole="">
            <v:imagedata r:id="rId113" o:title=""/>
          </v:shape>
          <o:OLEObject Type="Embed" ProgID="Equation.DSMT4" ShapeID="_x0000_i1244" DrawAspect="Content" ObjectID="_1633817310" r:id="rId403"/>
        </w:object>
      </w:r>
    </w:p>
    <w:p w:rsidR="00AC1677" w:rsidRDefault="00AC1677" w:rsidP="00E74404"/>
    <w:p w:rsidR="0030774F" w:rsidRPr="005A64DC" w:rsidRDefault="0030774F" w:rsidP="0030774F">
      <w:r w:rsidRPr="00786688">
        <w:rPr>
          <w:b/>
        </w:rPr>
        <w:lastRenderedPageBreak/>
        <w:t xml:space="preserve">Proof that </w:t>
      </w:r>
      <w:r w:rsidRPr="00A75670">
        <w:rPr>
          <w:position w:val="-12"/>
        </w:rPr>
        <w:object w:dxaOrig="1380" w:dyaOrig="380">
          <v:shape id="_x0000_i1245" type="#_x0000_t75" style="width:69.55pt;height:18.75pt" o:ole="">
            <v:imagedata r:id="rId404" o:title=""/>
          </v:shape>
          <o:OLEObject Type="Embed" ProgID="Equation.DSMT4" ShapeID="_x0000_i1245" DrawAspect="Content" ObjectID="_1633817311" r:id="rId405"/>
        </w:object>
      </w:r>
      <w:r w:rsidRPr="005A64DC">
        <w:rPr>
          <w:b/>
        </w:rPr>
        <w:t xml:space="preserve">can be solved via a linear equation system </w:t>
      </w:r>
      <w:r>
        <w:rPr>
          <w:b/>
        </w:rPr>
        <w:t xml:space="preserve">and that </w:t>
      </w:r>
      <w:r w:rsidRPr="00A75670">
        <w:rPr>
          <w:position w:val="-12"/>
        </w:rPr>
        <w:object w:dxaOrig="1740" w:dyaOrig="380">
          <v:shape id="_x0000_i1246" type="#_x0000_t75" style="width:87.4pt;height:18.75pt" o:ole="">
            <v:imagedata r:id="rId406" o:title=""/>
          </v:shape>
          <o:OLEObject Type="Embed" ProgID="Equation.DSMT4" ShapeID="_x0000_i1246" DrawAspect="Content" ObjectID="_1633817312" r:id="rId407"/>
        </w:object>
      </w:r>
      <w:r>
        <w:t>.</w:t>
      </w:r>
    </w:p>
    <w:p w:rsidR="0030774F" w:rsidRDefault="0030774F" w:rsidP="0030774F">
      <w:r w:rsidRPr="00786688">
        <w:t xml:space="preserve">Since </w:t>
      </w:r>
      <w:r w:rsidR="00AC1677" w:rsidRPr="00786688">
        <w:rPr>
          <w:position w:val="-12"/>
        </w:rPr>
        <w:object w:dxaOrig="1760" w:dyaOrig="380">
          <v:shape id="_x0000_i1247" type="#_x0000_t75" style="width:88.9pt;height:18.75pt" o:ole="">
            <v:imagedata r:id="rId408" o:title=""/>
          </v:shape>
          <o:OLEObject Type="Embed" ProgID="Equation.DSMT4" ShapeID="_x0000_i1247" DrawAspect="Content" ObjectID="_1633817313" r:id="rId409"/>
        </w:object>
      </w:r>
      <w:r w:rsidRPr="00786688">
        <w:t xml:space="preserve">, we may determine that </w:t>
      </w:r>
      <w:r w:rsidR="00AC1677" w:rsidRPr="00786688">
        <w:rPr>
          <w:position w:val="-12"/>
        </w:rPr>
        <w:object w:dxaOrig="1740" w:dyaOrig="380">
          <v:shape id="_x0000_i1248" type="#_x0000_t75" style="width:87.4pt;height:18.75pt" o:ole="">
            <v:imagedata r:id="rId410" o:title=""/>
          </v:shape>
          <o:OLEObject Type="Embed" ProgID="Equation.DSMT4" ShapeID="_x0000_i1248" DrawAspect="Content" ObjectID="_1633817314" r:id="rId411"/>
        </w:object>
      </w:r>
      <w:r w:rsidRPr="00786688">
        <w:t xml:space="preserve"> via a</w:t>
      </w:r>
      <w:r>
        <w:t xml:space="preserve"> linear </w:t>
      </w:r>
      <w:r w:rsidRPr="00786688">
        <w:t>equation system.</w:t>
      </w:r>
    </w:p>
    <w:p w:rsidR="0030774F" w:rsidRDefault="0005367F" w:rsidP="0030774F">
      <w:r w:rsidRPr="00DC3064">
        <w:rPr>
          <w:position w:val="-32"/>
        </w:rPr>
        <w:object w:dxaOrig="6740" w:dyaOrig="760">
          <v:shape id="_x0000_i1249" type="#_x0000_t75" style="width:339.7pt;height:37.25pt" o:ole="">
            <v:imagedata r:id="rId412" o:title=""/>
          </v:shape>
          <o:OLEObject Type="Embed" ProgID="Equation.DSMT4" ShapeID="_x0000_i1249" DrawAspect="Content" ObjectID="_1633817315" r:id="rId413"/>
        </w:objec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gridCol w:w="466"/>
        <w:gridCol w:w="425"/>
        <w:gridCol w:w="3600"/>
      </w:tblGrid>
      <w:tr w:rsidR="00E74404" w:rsidTr="001D7394">
        <w:trPr>
          <w:trHeight w:val="83"/>
        </w:trPr>
        <w:tc>
          <w:tcPr>
            <w:tcW w:w="4491" w:type="dxa"/>
          </w:tcPr>
          <w:p w:rsidR="0030774F" w:rsidRDefault="0005367F" w:rsidP="00AE2495">
            <w:r w:rsidRPr="006148E5">
              <w:rPr>
                <w:position w:val="-30"/>
              </w:rPr>
              <w:object w:dxaOrig="1900" w:dyaOrig="700">
                <v:shape id="_x0000_i1250" type="#_x0000_t75" style="width:95.4pt;height:34.75pt" o:ole="">
                  <v:imagedata r:id="rId414" o:title=""/>
                </v:shape>
                <o:OLEObject Type="Embed" ProgID="Equation.DSMT4" ShapeID="_x0000_i1250" DrawAspect="Content" ObjectID="_1633817316" r:id="rId415"/>
              </w:object>
            </w:r>
          </w:p>
        </w:tc>
        <w:tc>
          <w:tcPr>
            <w:tcW w:w="4491" w:type="dxa"/>
            <w:gridSpan w:val="3"/>
          </w:tcPr>
          <w:p w:rsidR="00E74404" w:rsidRDefault="006148E5" w:rsidP="001D7394">
            <w:pPr>
              <w:jc w:val="right"/>
            </w:pPr>
            <w:r>
              <w:t>(</w:t>
            </w:r>
            <w:r w:rsidR="001D7394">
              <w:t>2.2.32</w:t>
            </w:r>
            <w:r>
              <w:t>)</w:t>
            </w:r>
          </w:p>
        </w:tc>
      </w:tr>
      <w:tr w:rsidR="006148E5" w:rsidTr="001D7394">
        <w:trPr>
          <w:trHeight w:val="83"/>
        </w:trPr>
        <w:tc>
          <w:tcPr>
            <w:tcW w:w="4491" w:type="dxa"/>
          </w:tcPr>
          <w:p w:rsidR="006148E5" w:rsidRDefault="0005367F" w:rsidP="00AE2495">
            <w:r w:rsidRPr="006148E5">
              <w:rPr>
                <w:position w:val="-30"/>
              </w:rPr>
              <w:object w:dxaOrig="2900" w:dyaOrig="680">
                <v:shape id="_x0000_i1251" type="#_x0000_t75" style="width:145.25pt;height:33.85pt" o:ole="">
                  <v:imagedata r:id="rId416" o:title=""/>
                </v:shape>
                <o:OLEObject Type="Embed" ProgID="Equation.DSMT4" ShapeID="_x0000_i1251" DrawAspect="Content" ObjectID="_1633817317" r:id="rId417"/>
              </w:object>
            </w:r>
          </w:p>
        </w:tc>
        <w:tc>
          <w:tcPr>
            <w:tcW w:w="4491" w:type="dxa"/>
            <w:gridSpan w:val="3"/>
          </w:tcPr>
          <w:p w:rsidR="006148E5" w:rsidRDefault="006148E5" w:rsidP="001D7394">
            <w:pPr>
              <w:jc w:val="right"/>
            </w:pPr>
            <w:r>
              <w:t>(</w:t>
            </w:r>
            <w:r w:rsidR="001D7394">
              <w:t>2.2.33</w:t>
            </w:r>
            <w:r>
              <w:t>)</w:t>
            </w:r>
          </w:p>
        </w:tc>
      </w:tr>
      <w:tr w:rsidR="006148E5" w:rsidTr="001D7394">
        <w:trPr>
          <w:trHeight w:val="83"/>
        </w:trPr>
        <w:tc>
          <w:tcPr>
            <w:tcW w:w="4957" w:type="dxa"/>
            <w:gridSpan w:val="2"/>
          </w:tcPr>
          <w:p w:rsidR="006148E5" w:rsidRDefault="00E16E84" w:rsidP="001D7394">
            <w:r>
              <w:t>(</w:t>
            </w:r>
            <w:r w:rsidR="001D7394">
              <w:t>2.2.32</w:t>
            </w:r>
            <w:r>
              <w:t>)</w:t>
            </w:r>
            <w:r w:rsidRPr="00E16E84">
              <w:rPr>
                <w:position w:val="-18"/>
              </w:rPr>
              <w:object w:dxaOrig="1300" w:dyaOrig="440">
                <v:shape id="_x0000_i1252" type="#_x0000_t75" style="width:64.6pt;height:21.85pt" o:ole="">
                  <v:imagedata r:id="rId418" o:title=""/>
                </v:shape>
                <o:OLEObject Type="Embed" ProgID="Equation.DSMT4" ShapeID="_x0000_i1252" DrawAspect="Content" ObjectID="_1633817318" r:id="rId419"/>
              </w:object>
            </w:r>
          </w:p>
        </w:tc>
        <w:tc>
          <w:tcPr>
            <w:tcW w:w="4025" w:type="dxa"/>
            <w:gridSpan w:val="2"/>
          </w:tcPr>
          <w:p w:rsidR="006148E5" w:rsidRDefault="006148E5" w:rsidP="001D7394">
            <w:pPr>
              <w:jc w:val="right"/>
            </w:pPr>
            <w:r>
              <w:t>(</w:t>
            </w:r>
            <w:r w:rsidR="001D7394">
              <w:t>2.2.34</w:t>
            </w:r>
            <w:r>
              <w:t>)</w:t>
            </w:r>
          </w:p>
        </w:tc>
      </w:tr>
      <w:tr w:rsidR="006148E5" w:rsidTr="001D7394">
        <w:trPr>
          <w:trHeight w:val="83"/>
        </w:trPr>
        <w:tc>
          <w:tcPr>
            <w:tcW w:w="4491" w:type="dxa"/>
          </w:tcPr>
          <w:p w:rsidR="006148E5" w:rsidRDefault="00E16E84" w:rsidP="001D7394">
            <w:r w:rsidRPr="00E16E84">
              <w:rPr>
                <w:position w:val="-14"/>
              </w:rPr>
              <w:object w:dxaOrig="2020" w:dyaOrig="400">
                <v:shape id="_x0000_i1253" type="#_x0000_t75" style="width:101.25pt;height:20pt" o:ole="">
                  <v:imagedata r:id="rId420" o:title=""/>
                </v:shape>
                <o:OLEObject Type="Embed" ProgID="Equation.DSMT4" ShapeID="_x0000_i1253" DrawAspect="Content" ObjectID="_1633817319" r:id="rId421"/>
              </w:object>
            </w:r>
            <w:r>
              <w:t>(</w:t>
            </w:r>
            <w:r w:rsidR="001D7394">
              <w:t>2.2.33</w:t>
            </w:r>
            <w:r>
              <w:t>)</w:t>
            </w:r>
            <w:r w:rsidRPr="00786688">
              <w:t xml:space="preserve"> </w:t>
            </w:r>
            <w:r w:rsidRPr="00E16E84">
              <w:rPr>
                <w:position w:val="-12"/>
              </w:rPr>
              <w:object w:dxaOrig="940" w:dyaOrig="360">
                <v:shape id="_x0000_i1254" type="#_x0000_t75" style="width:46.75pt;height:17.25pt" o:ole="">
                  <v:imagedata r:id="rId422" o:title=""/>
                </v:shape>
                <o:OLEObject Type="Embed" ProgID="Equation.DSMT4" ShapeID="_x0000_i1254" DrawAspect="Content" ObjectID="_1633817320" r:id="rId423"/>
              </w:object>
            </w:r>
          </w:p>
        </w:tc>
        <w:tc>
          <w:tcPr>
            <w:tcW w:w="4491" w:type="dxa"/>
            <w:gridSpan w:val="3"/>
          </w:tcPr>
          <w:p w:rsidR="006148E5" w:rsidRDefault="006148E5" w:rsidP="001D7394">
            <w:pPr>
              <w:jc w:val="right"/>
            </w:pPr>
            <w:r>
              <w:t>(</w:t>
            </w:r>
            <w:r w:rsidR="001D7394">
              <w:t>2.2.35</w:t>
            </w:r>
            <w:r>
              <w:t>)</w:t>
            </w:r>
          </w:p>
        </w:tc>
      </w:tr>
      <w:tr w:rsidR="002B5B23" w:rsidTr="001D7394">
        <w:trPr>
          <w:trHeight w:val="83"/>
        </w:trPr>
        <w:tc>
          <w:tcPr>
            <w:tcW w:w="5382" w:type="dxa"/>
            <w:gridSpan w:val="3"/>
          </w:tcPr>
          <w:p w:rsidR="002B5B23" w:rsidRDefault="002B5B23" w:rsidP="001D7394">
            <w:r w:rsidRPr="00E16E84">
              <w:rPr>
                <w:position w:val="-14"/>
              </w:rPr>
              <w:object w:dxaOrig="2020" w:dyaOrig="400">
                <v:shape id="_x0000_i1255" type="#_x0000_t75" style="width:101.25pt;height:20pt" o:ole="">
                  <v:imagedata r:id="rId420" o:title=""/>
                </v:shape>
                <o:OLEObject Type="Embed" ProgID="Equation.DSMT4" ShapeID="_x0000_i1255" DrawAspect="Content" ObjectID="_1633817321" r:id="rId424"/>
              </w:object>
            </w:r>
            <w:r>
              <w:t>(</w:t>
            </w:r>
            <w:r w:rsidR="001D7394">
              <w:t>2.2.35</w:t>
            </w:r>
            <w:r>
              <w:t>)</w:t>
            </w:r>
            <w:r w:rsidRPr="00786688">
              <w:t xml:space="preserve"> </w:t>
            </w:r>
            <w:r w:rsidRPr="002B5B23">
              <w:rPr>
                <w:position w:val="-14"/>
              </w:rPr>
              <w:object w:dxaOrig="2100" w:dyaOrig="400">
                <v:shape id="_x0000_i1256" type="#_x0000_t75" style="width:105.85pt;height:20pt" o:ole="">
                  <v:imagedata r:id="rId425" o:title=""/>
                </v:shape>
                <o:OLEObject Type="Embed" ProgID="Equation.DSMT4" ShapeID="_x0000_i1256" DrawAspect="Content" ObjectID="_1633817322" r:id="rId426"/>
              </w:object>
            </w:r>
          </w:p>
        </w:tc>
        <w:tc>
          <w:tcPr>
            <w:tcW w:w="3600" w:type="dxa"/>
          </w:tcPr>
          <w:p w:rsidR="002B5B23" w:rsidRDefault="002B5B23" w:rsidP="001D7394">
            <w:pPr>
              <w:jc w:val="right"/>
            </w:pPr>
            <w:r>
              <w:t>(</w:t>
            </w:r>
            <w:r w:rsidR="001D7394">
              <w:t>2.2.36</w:t>
            </w:r>
            <w:r>
              <w:t>)</w:t>
            </w:r>
          </w:p>
        </w:tc>
      </w:tr>
      <w:tr w:rsidR="002B5B23" w:rsidTr="001D7394">
        <w:trPr>
          <w:trHeight w:val="83"/>
        </w:trPr>
        <w:tc>
          <w:tcPr>
            <w:tcW w:w="5382" w:type="dxa"/>
            <w:gridSpan w:val="3"/>
          </w:tcPr>
          <w:p w:rsidR="002B5B23" w:rsidRDefault="002B5B23" w:rsidP="001D7394">
            <w:r>
              <w:t>(</w:t>
            </w:r>
            <w:r w:rsidR="001D7394">
              <w:t>2.2.35</w:t>
            </w:r>
            <w:r>
              <w:t>)</w:t>
            </w:r>
            <w:r w:rsidRPr="00786688">
              <w:t xml:space="preserve"> </w:t>
            </w:r>
            <w:r w:rsidRPr="002B5B23">
              <w:rPr>
                <w:position w:val="-4"/>
              </w:rPr>
              <w:object w:dxaOrig="220" w:dyaOrig="200">
                <v:shape id="_x0000_i1257" type="#_x0000_t75" style="width:11.4pt;height:10.45pt" o:ole="">
                  <v:imagedata r:id="rId427" o:title=""/>
                </v:shape>
                <o:OLEObject Type="Embed" ProgID="Equation.DSMT4" ShapeID="_x0000_i1257" DrawAspect="Content" ObjectID="_1633817323" r:id="rId428"/>
              </w:object>
            </w:r>
            <w:r>
              <w:t>(</w:t>
            </w:r>
            <w:r w:rsidR="001D7394">
              <w:t>2.2.36</w:t>
            </w:r>
            <w:r>
              <w:t xml:space="preserve">) </w:t>
            </w:r>
            <w:r w:rsidRPr="002B5B23">
              <w:rPr>
                <w:position w:val="-14"/>
              </w:rPr>
              <w:object w:dxaOrig="2140" w:dyaOrig="400">
                <v:shape id="_x0000_i1258" type="#_x0000_t75" style="width:107.7pt;height:20pt" o:ole="">
                  <v:imagedata r:id="rId429" o:title=""/>
                </v:shape>
                <o:OLEObject Type="Embed" ProgID="Equation.DSMT4" ShapeID="_x0000_i1258" DrawAspect="Content" ObjectID="_1633817324" r:id="rId430"/>
              </w:object>
            </w:r>
          </w:p>
        </w:tc>
        <w:tc>
          <w:tcPr>
            <w:tcW w:w="3600" w:type="dxa"/>
          </w:tcPr>
          <w:p w:rsidR="002B5B23" w:rsidRDefault="002B5B23" w:rsidP="001D7394">
            <w:pPr>
              <w:jc w:val="right"/>
            </w:pPr>
            <w:r>
              <w:t>(</w:t>
            </w:r>
            <w:r w:rsidR="001D7394">
              <w:t>2.2.37</w:t>
            </w:r>
            <w:r>
              <w:t>)</w:t>
            </w:r>
          </w:p>
        </w:tc>
      </w:tr>
    </w:tbl>
    <w:p w:rsidR="002B5B23" w:rsidRDefault="001D7394" w:rsidP="002B5B23">
      <w:r w:rsidRPr="001D550B">
        <w:rPr>
          <w:b/>
          <w:position w:val="-4"/>
        </w:rPr>
        <w:object w:dxaOrig="200" w:dyaOrig="200">
          <v:shape id="_x0000_i1259" type="#_x0000_t75" style="width:9.85pt;height:9.85pt" o:ole="">
            <v:imagedata r:id="rId113" o:title=""/>
          </v:shape>
          <o:OLEObject Type="Embed" ProgID="Equation.DSMT4" ShapeID="_x0000_i1259" DrawAspect="Content" ObjectID="_1633817325" r:id="rId431"/>
        </w:object>
      </w:r>
    </w:p>
    <w:p w:rsidR="002B5B23" w:rsidRDefault="002B5B23" w:rsidP="002B5B23"/>
    <w:p w:rsidR="00A91B55" w:rsidRDefault="00A91B55" w:rsidP="00417A4E"/>
    <w:p w:rsidR="00A91B55" w:rsidRDefault="00A91B55" w:rsidP="00A91B55">
      <w:pPr>
        <w:rPr>
          <w:b/>
        </w:rPr>
      </w:pPr>
      <w:r w:rsidRPr="008060C7">
        <w:rPr>
          <w:b/>
        </w:rPr>
        <w:t>Determination of explicit equations that give all values:</w:t>
      </w:r>
      <w:r>
        <w:rPr>
          <w:b/>
        </w:rPr>
        <w:t xml:space="preserve"> </w:t>
      </w:r>
      <w:r w:rsidRPr="00AB1F84">
        <w:rPr>
          <w:b/>
          <w:position w:val="-12"/>
        </w:rPr>
        <w:object w:dxaOrig="1440" w:dyaOrig="380">
          <v:shape id="_x0000_i1260" type="#_x0000_t75" style="width:72.6pt;height:19.1pt" o:ole="">
            <v:imagedata r:id="rId432" o:title=""/>
          </v:shape>
          <o:OLEObject Type="Embed" ProgID="Equation.DSMT4" ShapeID="_x0000_i1260" DrawAspect="Content" ObjectID="_1633817326" r:id="rId433"/>
        </w:object>
      </w:r>
      <w:r>
        <w:rPr>
          <w:b/>
        </w:rPr>
        <w:t>:</w:t>
      </w:r>
    </w:p>
    <w:p w:rsidR="00A91B55" w:rsidRDefault="00A91B55" w:rsidP="00A91B55">
      <w:r>
        <w:t>(</w:t>
      </w:r>
      <w:r w:rsidR="000B6A8D">
        <w:t>2.2.33</w:t>
      </w:r>
      <w:r>
        <w:t>)</w:t>
      </w:r>
      <w:r w:rsidRPr="002C5EA9">
        <w:t xml:space="preserve"> </w:t>
      </w:r>
      <w:r w:rsidRPr="00387AA4">
        <w:rPr>
          <w:position w:val="-6"/>
        </w:rPr>
        <w:object w:dxaOrig="300" w:dyaOrig="240">
          <v:shape id="_x0000_i1261" type="#_x0000_t75" style="width:15.1pt;height:12.3pt" o:ole="">
            <v:imagedata r:id="rId201" o:title=""/>
          </v:shape>
          <o:OLEObject Type="Embed" ProgID="Equation.DSMT4" ShapeID="_x0000_i1261" DrawAspect="Content" ObjectID="_1633817327" r:id="rId434"/>
        </w:object>
      </w:r>
      <w:r w:rsidR="000B6A8D">
        <w:t>(2.2.38).</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91B55" w:rsidTr="000B6A8D">
        <w:tc>
          <w:tcPr>
            <w:tcW w:w="4531" w:type="dxa"/>
          </w:tcPr>
          <w:p w:rsidR="00A91B55" w:rsidRDefault="00A548F8" w:rsidP="00AE2495">
            <w:r w:rsidRPr="00387AA4">
              <w:rPr>
                <w:position w:val="-30"/>
              </w:rPr>
              <w:object w:dxaOrig="1780" w:dyaOrig="680">
                <v:shape id="_x0000_i1262" type="#_x0000_t75" style="width:89.25pt;height:34.75pt" o:ole="">
                  <v:imagedata r:id="rId435" o:title=""/>
                </v:shape>
                <o:OLEObject Type="Embed" ProgID="Equation.DSMT4" ShapeID="_x0000_i1262" DrawAspect="Content" ObjectID="_1633817328" r:id="rId436"/>
              </w:object>
            </w:r>
          </w:p>
        </w:tc>
        <w:tc>
          <w:tcPr>
            <w:tcW w:w="4531" w:type="dxa"/>
          </w:tcPr>
          <w:p w:rsidR="00A91B55" w:rsidRDefault="000B6A8D" w:rsidP="000B6A8D">
            <w:pPr>
              <w:jc w:val="right"/>
            </w:pPr>
            <w:r>
              <w:t>(2.2.38)</w:t>
            </w:r>
          </w:p>
        </w:tc>
      </w:tr>
    </w:tbl>
    <w:p w:rsidR="00A91B55" w:rsidRDefault="00A91B55" w:rsidP="00A91B55">
      <w:r>
        <w:t>(</w:t>
      </w:r>
      <w:r w:rsidR="000B6A8D">
        <w:t>2.2.32</w:t>
      </w:r>
      <w:r>
        <w:t>)</w:t>
      </w:r>
      <w:r w:rsidRPr="002C5EA9">
        <w:t xml:space="preserve"> </w:t>
      </w:r>
      <w:r w:rsidRPr="00387AA4">
        <w:rPr>
          <w:position w:val="-6"/>
        </w:rPr>
        <w:object w:dxaOrig="300" w:dyaOrig="240">
          <v:shape id="_x0000_i1263" type="#_x0000_t75" style="width:15.1pt;height:12.3pt" o:ole="">
            <v:imagedata r:id="rId205" o:title=""/>
          </v:shape>
          <o:OLEObject Type="Embed" ProgID="Equation.DSMT4" ShapeID="_x0000_i1263" DrawAspect="Content" ObjectID="_1633817329" r:id="rId437"/>
        </w:object>
      </w:r>
      <w:r w:rsidR="000B6A8D">
        <w:t>(2.2.39).</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91B55" w:rsidTr="000B6A8D">
        <w:tc>
          <w:tcPr>
            <w:tcW w:w="4531" w:type="dxa"/>
          </w:tcPr>
          <w:p w:rsidR="00A91B55" w:rsidRDefault="00A548F8" w:rsidP="00AE2495">
            <w:r w:rsidRPr="002C5EA9">
              <w:rPr>
                <w:position w:val="-28"/>
              </w:rPr>
              <w:object w:dxaOrig="880" w:dyaOrig="680">
                <v:shape id="_x0000_i1264" type="#_x0000_t75" style="width:44.3pt;height:34.75pt" o:ole="">
                  <v:imagedata r:id="rId438" o:title=""/>
                </v:shape>
                <o:OLEObject Type="Embed" ProgID="Equation.DSMT4" ShapeID="_x0000_i1264" DrawAspect="Content" ObjectID="_1633817330" r:id="rId439"/>
              </w:object>
            </w:r>
          </w:p>
        </w:tc>
        <w:tc>
          <w:tcPr>
            <w:tcW w:w="4531" w:type="dxa"/>
          </w:tcPr>
          <w:p w:rsidR="00A91B55" w:rsidRDefault="000B6A8D" w:rsidP="000B6A8D">
            <w:pPr>
              <w:jc w:val="right"/>
            </w:pPr>
            <w:r>
              <w:t>(2.2.39)</w:t>
            </w:r>
          </w:p>
        </w:tc>
      </w:tr>
      <w:tr w:rsidR="00A91B55" w:rsidTr="00473BB2">
        <w:tc>
          <w:tcPr>
            <w:tcW w:w="4531" w:type="dxa"/>
          </w:tcPr>
          <w:p w:rsidR="00A91B55" w:rsidRDefault="00A548F8" w:rsidP="00AE2495">
            <w:r w:rsidRPr="002C5EA9">
              <w:rPr>
                <w:position w:val="-30"/>
              </w:rPr>
              <w:object w:dxaOrig="940" w:dyaOrig="700">
                <v:shape id="_x0000_i1265" type="#_x0000_t75" style="width:46.75pt;height:34.75pt" o:ole="">
                  <v:imagedata r:id="rId440" o:title=""/>
                </v:shape>
                <o:OLEObject Type="Embed" ProgID="Equation.DSMT4" ShapeID="_x0000_i1265" DrawAspect="Content" ObjectID="_1633817331" r:id="rId441"/>
              </w:object>
            </w:r>
          </w:p>
        </w:tc>
        <w:tc>
          <w:tcPr>
            <w:tcW w:w="4531" w:type="dxa"/>
          </w:tcPr>
          <w:p w:rsidR="00A91B55" w:rsidRDefault="00473BB2" w:rsidP="00473BB2">
            <w:pPr>
              <w:jc w:val="right"/>
            </w:pPr>
            <w:r>
              <w:t>(2.2.40)</w:t>
            </w:r>
          </w:p>
        </w:tc>
      </w:tr>
      <w:tr w:rsidR="00A91B55" w:rsidTr="00473BB2">
        <w:tc>
          <w:tcPr>
            <w:tcW w:w="4531" w:type="dxa"/>
          </w:tcPr>
          <w:p w:rsidR="00A91B55" w:rsidRDefault="00A548F8" w:rsidP="00AE2495">
            <w:r w:rsidRPr="002C5EA9">
              <w:rPr>
                <w:position w:val="-30"/>
              </w:rPr>
              <w:object w:dxaOrig="1100" w:dyaOrig="700">
                <v:shape id="_x0000_i1266" type="#_x0000_t75" style="width:55.1pt;height:34.75pt" o:ole="">
                  <v:imagedata r:id="rId442" o:title=""/>
                </v:shape>
                <o:OLEObject Type="Embed" ProgID="Equation.DSMT4" ShapeID="_x0000_i1266" DrawAspect="Content" ObjectID="_1633817332" r:id="rId443"/>
              </w:object>
            </w:r>
          </w:p>
        </w:tc>
        <w:tc>
          <w:tcPr>
            <w:tcW w:w="4531" w:type="dxa"/>
          </w:tcPr>
          <w:p w:rsidR="00A91B55" w:rsidRDefault="00473BB2" w:rsidP="00473BB2">
            <w:pPr>
              <w:jc w:val="right"/>
            </w:pPr>
            <w:r>
              <w:t>(2.2.41)</w:t>
            </w:r>
          </w:p>
        </w:tc>
      </w:tr>
      <w:tr w:rsidR="00A91B55" w:rsidTr="00473BB2">
        <w:tc>
          <w:tcPr>
            <w:tcW w:w="4531" w:type="dxa"/>
          </w:tcPr>
          <w:p w:rsidR="00A91B55" w:rsidRDefault="00A548F8" w:rsidP="00AE2495">
            <w:r w:rsidRPr="002C5EA9">
              <w:rPr>
                <w:position w:val="-62"/>
              </w:rPr>
              <w:object w:dxaOrig="1100" w:dyaOrig="999">
                <v:shape id="_x0000_i1267" type="#_x0000_t75" style="width:55.1pt;height:50.15pt" o:ole="">
                  <v:imagedata r:id="rId444" o:title=""/>
                </v:shape>
                <o:OLEObject Type="Embed" ProgID="Equation.DSMT4" ShapeID="_x0000_i1267" DrawAspect="Content" ObjectID="_1633817333" r:id="rId445"/>
              </w:object>
            </w:r>
          </w:p>
        </w:tc>
        <w:tc>
          <w:tcPr>
            <w:tcW w:w="4531" w:type="dxa"/>
          </w:tcPr>
          <w:p w:rsidR="00A91B55" w:rsidRDefault="00473BB2" w:rsidP="00473BB2">
            <w:pPr>
              <w:jc w:val="right"/>
            </w:pPr>
            <w:r>
              <w:t>(2.2.42)</w:t>
            </w:r>
          </w:p>
        </w:tc>
      </w:tr>
      <w:tr w:rsidR="00A91B55" w:rsidTr="00473BB2">
        <w:tc>
          <w:tcPr>
            <w:tcW w:w="4531" w:type="dxa"/>
          </w:tcPr>
          <w:p w:rsidR="00A91B55" w:rsidRDefault="00A548F8" w:rsidP="00AE2495">
            <w:r w:rsidRPr="002C5EA9">
              <w:rPr>
                <w:position w:val="-30"/>
              </w:rPr>
              <w:object w:dxaOrig="1620" w:dyaOrig="760">
                <v:shape id="_x0000_i1268" type="#_x0000_t75" style="width:80.9pt;height:37.25pt" o:ole="">
                  <v:imagedata r:id="rId446" o:title=""/>
                </v:shape>
                <o:OLEObject Type="Embed" ProgID="Equation.DSMT4" ShapeID="_x0000_i1268" DrawAspect="Content" ObjectID="_1633817334" r:id="rId447"/>
              </w:object>
            </w:r>
          </w:p>
        </w:tc>
        <w:tc>
          <w:tcPr>
            <w:tcW w:w="4531" w:type="dxa"/>
          </w:tcPr>
          <w:p w:rsidR="00A91B55" w:rsidRDefault="00473BB2" w:rsidP="00473BB2">
            <w:pPr>
              <w:jc w:val="right"/>
            </w:pPr>
            <w:r>
              <w:t>(2.2.43)</w:t>
            </w:r>
          </w:p>
        </w:tc>
      </w:tr>
      <w:tr w:rsidR="00A91B55" w:rsidTr="00473BB2">
        <w:tc>
          <w:tcPr>
            <w:tcW w:w="4531" w:type="dxa"/>
          </w:tcPr>
          <w:p w:rsidR="00A91B55" w:rsidRDefault="00A548F8" w:rsidP="00AE2495">
            <w:r w:rsidRPr="001B1950">
              <w:rPr>
                <w:position w:val="-32"/>
              </w:rPr>
              <w:object w:dxaOrig="3040" w:dyaOrig="820">
                <v:shape id="_x0000_i1269" type="#_x0000_t75" style="width:152.3pt;height:41.25pt" o:ole="">
                  <v:imagedata r:id="rId448" o:title=""/>
                </v:shape>
                <o:OLEObject Type="Embed" ProgID="Equation.DSMT4" ShapeID="_x0000_i1269" DrawAspect="Content" ObjectID="_1633817335" r:id="rId449"/>
              </w:object>
            </w:r>
          </w:p>
        </w:tc>
        <w:tc>
          <w:tcPr>
            <w:tcW w:w="4531" w:type="dxa"/>
          </w:tcPr>
          <w:p w:rsidR="00A91B55" w:rsidRDefault="00473BB2" w:rsidP="00473BB2">
            <w:pPr>
              <w:jc w:val="right"/>
            </w:pPr>
            <w:r>
              <w:t>(2.2.44)</w:t>
            </w:r>
          </w:p>
        </w:tc>
      </w:tr>
    </w:tbl>
    <w:p w:rsidR="00A91B55" w:rsidRDefault="00A91B55" w:rsidP="00A91B55"/>
    <w:p w:rsidR="00AD294A" w:rsidRDefault="00AD294A" w:rsidP="00A91B55"/>
    <w:p w:rsidR="00A91B55" w:rsidRDefault="00A91B55" w:rsidP="00A91B55">
      <w:pPr>
        <w:rPr>
          <w:b/>
        </w:rPr>
      </w:pPr>
      <w:r w:rsidRPr="008060C7">
        <w:rPr>
          <w:b/>
        </w:rPr>
        <w:lastRenderedPageBreak/>
        <w:t>Determination of explicit equations that give all values:</w:t>
      </w:r>
      <w:r>
        <w:rPr>
          <w:b/>
        </w:rPr>
        <w:t xml:space="preserve"> </w:t>
      </w:r>
      <w:r w:rsidR="00A548F8" w:rsidRPr="00AB1F84">
        <w:rPr>
          <w:b/>
          <w:position w:val="-12"/>
        </w:rPr>
        <w:object w:dxaOrig="1460" w:dyaOrig="380">
          <v:shape id="_x0000_i1270" type="#_x0000_t75" style="width:73.25pt;height:19.1pt" o:ole="">
            <v:imagedata r:id="rId450" o:title=""/>
          </v:shape>
          <o:OLEObject Type="Embed" ProgID="Equation.DSMT4" ShapeID="_x0000_i1270" DrawAspect="Content" ObjectID="_1633817336" r:id="rId451"/>
        </w:object>
      </w:r>
      <w:r>
        <w:rPr>
          <w:b/>
        </w:rPr>
        <w:t>:</w:t>
      </w:r>
    </w:p>
    <w:p w:rsidR="00A91B55" w:rsidRPr="00AD294A" w:rsidRDefault="00A91B55" w:rsidP="00A91B55">
      <w:pPr>
        <w:rPr>
          <w:sz w:val="20"/>
        </w:rPr>
      </w:pPr>
      <w:r>
        <w:t>(</w:t>
      </w:r>
      <w:r w:rsidR="00AD294A">
        <w:t>2.2.27</w:t>
      </w:r>
      <w:r>
        <w:t>)</w:t>
      </w:r>
      <w:r w:rsidRPr="002C5EA9">
        <w:t xml:space="preserve"> </w:t>
      </w:r>
      <w:r w:rsidRPr="00387AA4">
        <w:rPr>
          <w:position w:val="-6"/>
        </w:rPr>
        <w:object w:dxaOrig="300" w:dyaOrig="240">
          <v:shape id="_x0000_i1271" type="#_x0000_t75" style="width:15.1pt;height:12.3pt" o:ole="">
            <v:imagedata r:id="rId201" o:title=""/>
          </v:shape>
          <o:OLEObject Type="Embed" ProgID="Equation.DSMT4" ShapeID="_x0000_i1271" DrawAspect="Content" ObjectID="_1633817337" r:id="rId452"/>
        </w:object>
      </w:r>
      <w:r w:rsidR="00AD294A" w:rsidRPr="00AD294A">
        <w:t>(2.2.45)</w:t>
      </w:r>
      <w:r w:rsidR="00AD294A">
        <w: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91B55" w:rsidTr="00AD294A">
        <w:tc>
          <w:tcPr>
            <w:tcW w:w="4531" w:type="dxa"/>
          </w:tcPr>
          <w:p w:rsidR="00A91B55" w:rsidRDefault="00A548F8" w:rsidP="00AE2495">
            <w:r w:rsidRPr="00387AA4">
              <w:rPr>
                <w:position w:val="-30"/>
              </w:rPr>
              <w:object w:dxaOrig="1820" w:dyaOrig="680">
                <v:shape id="_x0000_i1272" type="#_x0000_t75" style="width:90.75pt;height:34.75pt" o:ole="">
                  <v:imagedata r:id="rId453" o:title=""/>
                </v:shape>
                <o:OLEObject Type="Embed" ProgID="Equation.DSMT4" ShapeID="_x0000_i1272" DrawAspect="Content" ObjectID="_1633817338" r:id="rId454"/>
              </w:object>
            </w:r>
          </w:p>
        </w:tc>
        <w:tc>
          <w:tcPr>
            <w:tcW w:w="4531" w:type="dxa"/>
          </w:tcPr>
          <w:p w:rsidR="00A91B55" w:rsidRDefault="00AD294A" w:rsidP="00AD294A">
            <w:pPr>
              <w:jc w:val="right"/>
            </w:pPr>
            <w:r>
              <w:t>(2.2.45)</w:t>
            </w:r>
          </w:p>
        </w:tc>
      </w:tr>
    </w:tbl>
    <w:p w:rsidR="00A91B55" w:rsidRDefault="00A91B55" w:rsidP="00A91B55">
      <w:r>
        <w:t>(</w:t>
      </w:r>
      <w:r w:rsidR="00AD294A">
        <w:t>2.2.26</w:t>
      </w:r>
      <w:r>
        <w:t>)</w:t>
      </w:r>
      <w:r w:rsidRPr="002C5EA9">
        <w:t xml:space="preserve"> </w:t>
      </w:r>
      <w:r w:rsidRPr="00387AA4">
        <w:rPr>
          <w:position w:val="-6"/>
        </w:rPr>
        <w:object w:dxaOrig="300" w:dyaOrig="240">
          <v:shape id="_x0000_i1273" type="#_x0000_t75" style="width:15.1pt;height:12.3pt" o:ole="">
            <v:imagedata r:id="rId205" o:title=""/>
          </v:shape>
          <o:OLEObject Type="Embed" ProgID="Equation.DSMT4" ShapeID="_x0000_i1273" DrawAspect="Content" ObjectID="_1633817339" r:id="rId455"/>
        </w:object>
      </w:r>
      <w:r w:rsidR="00AD294A">
        <w:t>(2.2.46)</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91B55" w:rsidTr="00AD294A">
        <w:tc>
          <w:tcPr>
            <w:tcW w:w="4531" w:type="dxa"/>
          </w:tcPr>
          <w:p w:rsidR="00A91B55" w:rsidRDefault="00A548F8" w:rsidP="00AE2495">
            <w:r w:rsidRPr="002C5EA9">
              <w:rPr>
                <w:position w:val="-28"/>
              </w:rPr>
              <w:object w:dxaOrig="900" w:dyaOrig="680">
                <v:shape id="_x0000_i1274" type="#_x0000_t75" style="width:45.25pt;height:34.75pt" o:ole="">
                  <v:imagedata r:id="rId456" o:title=""/>
                </v:shape>
                <o:OLEObject Type="Embed" ProgID="Equation.DSMT4" ShapeID="_x0000_i1274" DrawAspect="Content" ObjectID="_1633817340" r:id="rId457"/>
              </w:object>
            </w:r>
          </w:p>
        </w:tc>
        <w:tc>
          <w:tcPr>
            <w:tcW w:w="4531" w:type="dxa"/>
          </w:tcPr>
          <w:p w:rsidR="00A91B55" w:rsidRDefault="00AD294A" w:rsidP="00AD294A">
            <w:pPr>
              <w:jc w:val="right"/>
            </w:pPr>
            <w:r>
              <w:t>(2.2.46)</w:t>
            </w:r>
          </w:p>
        </w:tc>
      </w:tr>
      <w:tr w:rsidR="00A91B55" w:rsidTr="00AD29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1" w:type="dxa"/>
            <w:tcBorders>
              <w:top w:val="nil"/>
              <w:left w:val="nil"/>
              <w:bottom w:val="nil"/>
              <w:right w:val="nil"/>
            </w:tcBorders>
          </w:tcPr>
          <w:p w:rsidR="00A91B55" w:rsidRDefault="00A548F8" w:rsidP="00AE2495">
            <w:r w:rsidRPr="002C5EA9">
              <w:rPr>
                <w:position w:val="-30"/>
              </w:rPr>
              <w:object w:dxaOrig="960" w:dyaOrig="700">
                <v:shape id="_x0000_i1275" type="#_x0000_t75" style="width:48pt;height:34.75pt" o:ole="">
                  <v:imagedata r:id="rId458" o:title=""/>
                </v:shape>
                <o:OLEObject Type="Embed" ProgID="Equation.DSMT4" ShapeID="_x0000_i1275" DrawAspect="Content" ObjectID="_1633817341" r:id="rId459"/>
              </w:object>
            </w:r>
          </w:p>
        </w:tc>
        <w:tc>
          <w:tcPr>
            <w:tcW w:w="4531" w:type="dxa"/>
            <w:tcBorders>
              <w:top w:val="nil"/>
              <w:left w:val="nil"/>
              <w:bottom w:val="nil"/>
              <w:right w:val="nil"/>
            </w:tcBorders>
          </w:tcPr>
          <w:p w:rsidR="00A91B55" w:rsidRDefault="00AD294A" w:rsidP="00AD294A">
            <w:pPr>
              <w:jc w:val="right"/>
            </w:pPr>
            <w:r>
              <w:t>(2.2.47)</w:t>
            </w:r>
          </w:p>
        </w:tc>
      </w:tr>
      <w:tr w:rsidR="00A91B55" w:rsidTr="00AD294A">
        <w:tc>
          <w:tcPr>
            <w:tcW w:w="4531" w:type="dxa"/>
          </w:tcPr>
          <w:p w:rsidR="00A91B55" w:rsidRDefault="00A548F8" w:rsidP="00AE2495">
            <w:r w:rsidRPr="002C5EA9">
              <w:rPr>
                <w:position w:val="-30"/>
              </w:rPr>
              <w:object w:dxaOrig="1120" w:dyaOrig="700">
                <v:shape id="_x0000_i1276" type="#_x0000_t75" style="width:56pt;height:34.75pt" o:ole="">
                  <v:imagedata r:id="rId460" o:title=""/>
                </v:shape>
                <o:OLEObject Type="Embed" ProgID="Equation.DSMT4" ShapeID="_x0000_i1276" DrawAspect="Content" ObjectID="_1633817342" r:id="rId461"/>
              </w:object>
            </w:r>
          </w:p>
        </w:tc>
        <w:tc>
          <w:tcPr>
            <w:tcW w:w="4531" w:type="dxa"/>
          </w:tcPr>
          <w:p w:rsidR="00A91B55" w:rsidRDefault="00AD294A" w:rsidP="00AD294A">
            <w:pPr>
              <w:jc w:val="right"/>
            </w:pPr>
            <w:r>
              <w:t>(2.2.48)</w:t>
            </w:r>
          </w:p>
        </w:tc>
      </w:tr>
      <w:tr w:rsidR="00A91B55" w:rsidTr="00AD294A">
        <w:tc>
          <w:tcPr>
            <w:tcW w:w="4531" w:type="dxa"/>
          </w:tcPr>
          <w:p w:rsidR="00A91B55" w:rsidRDefault="00A548F8" w:rsidP="00AE2495">
            <w:r w:rsidRPr="002C5EA9">
              <w:rPr>
                <w:position w:val="-62"/>
              </w:rPr>
              <w:object w:dxaOrig="1120" w:dyaOrig="999">
                <v:shape id="_x0000_i1277" type="#_x0000_t75" style="width:56pt;height:50.15pt" o:ole="">
                  <v:imagedata r:id="rId462" o:title=""/>
                </v:shape>
                <o:OLEObject Type="Embed" ProgID="Equation.DSMT4" ShapeID="_x0000_i1277" DrawAspect="Content" ObjectID="_1633817343" r:id="rId463"/>
              </w:object>
            </w:r>
          </w:p>
        </w:tc>
        <w:tc>
          <w:tcPr>
            <w:tcW w:w="4531" w:type="dxa"/>
          </w:tcPr>
          <w:p w:rsidR="00A91B55" w:rsidRDefault="00AD294A" w:rsidP="00AD294A">
            <w:pPr>
              <w:jc w:val="right"/>
            </w:pPr>
            <w:r>
              <w:t>(2.2.49)</w:t>
            </w:r>
          </w:p>
        </w:tc>
      </w:tr>
      <w:tr w:rsidR="00A91B55" w:rsidTr="00AD294A">
        <w:tc>
          <w:tcPr>
            <w:tcW w:w="4531" w:type="dxa"/>
          </w:tcPr>
          <w:p w:rsidR="00A91B55" w:rsidRDefault="00A548F8" w:rsidP="00AE2495">
            <w:r w:rsidRPr="002C5EA9">
              <w:rPr>
                <w:position w:val="-30"/>
              </w:rPr>
              <w:object w:dxaOrig="1640" w:dyaOrig="760">
                <v:shape id="_x0000_i1278" type="#_x0000_t75" style="width:82.45pt;height:37.25pt" o:ole="">
                  <v:imagedata r:id="rId464" o:title=""/>
                </v:shape>
                <o:OLEObject Type="Embed" ProgID="Equation.DSMT4" ShapeID="_x0000_i1278" DrawAspect="Content" ObjectID="_1633817344" r:id="rId465"/>
              </w:object>
            </w:r>
          </w:p>
        </w:tc>
        <w:tc>
          <w:tcPr>
            <w:tcW w:w="4531" w:type="dxa"/>
          </w:tcPr>
          <w:p w:rsidR="00A91B55" w:rsidRDefault="00AD294A" w:rsidP="00AD294A">
            <w:pPr>
              <w:jc w:val="right"/>
            </w:pPr>
            <w:r>
              <w:t>(2.2.50)</w:t>
            </w:r>
          </w:p>
        </w:tc>
      </w:tr>
      <w:tr w:rsidR="00A91B55" w:rsidTr="00AD294A">
        <w:tc>
          <w:tcPr>
            <w:tcW w:w="4531" w:type="dxa"/>
          </w:tcPr>
          <w:p w:rsidR="00A91B55" w:rsidRDefault="00A548F8" w:rsidP="00AE2495">
            <w:r w:rsidRPr="001B1950">
              <w:rPr>
                <w:position w:val="-32"/>
              </w:rPr>
              <w:object w:dxaOrig="3060" w:dyaOrig="820">
                <v:shape id="_x0000_i1279" type="#_x0000_t75" style="width:152.9pt;height:41.25pt" o:ole="">
                  <v:imagedata r:id="rId466" o:title=""/>
                </v:shape>
                <o:OLEObject Type="Embed" ProgID="Equation.DSMT4" ShapeID="_x0000_i1279" DrawAspect="Content" ObjectID="_1633817345" r:id="rId467"/>
              </w:object>
            </w:r>
          </w:p>
        </w:tc>
        <w:tc>
          <w:tcPr>
            <w:tcW w:w="4531" w:type="dxa"/>
          </w:tcPr>
          <w:p w:rsidR="00A91B55" w:rsidRDefault="00AD294A" w:rsidP="00AD294A">
            <w:pPr>
              <w:jc w:val="right"/>
            </w:pPr>
            <w:r>
              <w:t>(2.2.51)</w:t>
            </w:r>
          </w:p>
        </w:tc>
      </w:tr>
    </w:tbl>
    <w:p w:rsidR="00A91B55" w:rsidRDefault="00A91B55" w:rsidP="00A91B55"/>
    <w:p w:rsidR="00A91B55" w:rsidRPr="00DC1F1D" w:rsidRDefault="00A91B55" w:rsidP="00A91B55">
      <w:pPr>
        <w:rPr>
          <w:u w:val="single"/>
        </w:rPr>
      </w:pPr>
      <w:r w:rsidRPr="00DC1F1D">
        <w:rPr>
          <w:u w:val="single"/>
        </w:rPr>
        <w:t>Observations:</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91B55" w:rsidTr="00AD294A">
        <w:tc>
          <w:tcPr>
            <w:tcW w:w="4531" w:type="dxa"/>
          </w:tcPr>
          <w:p w:rsidR="00A91B55" w:rsidRDefault="00A548F8" w:rsidP="00AE2495">
            <w:r w:rsidRPr="002C5EA9">
              <w:rPr>
                <w:position w:val="-30"/>
              </w:rPr>
              <w:object w:dxaOrig="2160" w:dyaOrig="760">
                <v:shape id="_x0000_i1280" type="#_x0000_t75" style="width:108.3pt;height:37.25pt" o:ole="">
                  <v:imagedata r:id="rId468" o:title=""/>
                </v:shape>
                <o:OLEObject Type="Embed" ProgID="Equation.DSMT4" ShapeID="_x0000_i1280" DrawAspect="Content" ObjectID="_1633817346" r:id="rId469"/>
              </w:object>
            </w:r>
          </w:p>
        </w:tc>
        <w:tc>
          <w:tcPr>
            <w:tcW w:w="4531" w:type="dxa"/>
          </w:tcPr>
          <w:p w:rsidR="00A91B55" w:rsidRDefault="00AD294A" w:rsidP="00AD294A">
            <w:pPr>
              <w:jc w:val="right"/>
            </w:pPr>
            <w:r>
              <w:t>(2.2.52)</w:t>
            </w:r>
          </w:p>
        </w:tc>
      </w:tr>
      <w:tr w:rsidR="00A91B55" w:rsidTr="00AD294A">
        <w:tc>
          <w:tcPr>
            <w:tcW w:w="4531" w:type="dxa"/>
          </w:tcPr>
          <w:p w:rsidR="00A91B55" w:rsidRDefault="00A548F8" w:rsidP="00AE2495">
            <w:r w:rsidRPr="001B1950">
              <w:rPr>
                <w:position w:val="-32"/>
              </w:rPr>
              <w:object w:dxaOrig="3560" w:dyaOrig="820">
                <v:shape id="_x0000_i1281" type="#_x0000_t75" style="width:177.25pt;height:41.25pt" o:ole="">
                  <v:imagedata r:id="rId470" o:title=""/>
                </v:shape>
                <o:OLEObject Type="Embed" ProgID="Equation.DSMT4" ShapeID="_x0000_i1281" DrawAspect="Content" ObjectID="_1633817347" r:id="rId471"/>
              </w:object>
            </w:r>
          </w:p>
        </w:tc>
        <w:tc>
          <w:tcPr>
            <w:tcW w:w="4531" w:type="dxa"/>
          </w:tcPr>
          <w:p w:rsidR="00A91B55" w:rsidRDefault="00AD294A" w:rsidP="00AD294A">
            <w:pPr>
              <w:jc w:val="right"/>
            </w:pPr>
            <w:r>
              <w:t>(2.2.53)</w:t>
            </w:r>
          </w:p>
        </w:tc>
      </w:tr>
    </w:tbl>
    <w:p w:rsidR="00A91B55" w:rsidRDefault="00A91B55" w:rsidP="00417A4E"/>
    <w:p w:rsidR="00AD294A" w:rsidRDefault="00AD294A" w:rsidP="00417A4E"/>
    <w:p w:rsidR="00A548F8" w:rsidRPr="00DC1F1D" w:rsidRDefault="00634B8E" w:rsidP="00A548F8">
      <w:pPr>
        <w:rPr>
          <w:u w:val="single"/>
        </w:rPr>
      </w:pPr>
      <w:r w:rsidRPr="00DC1F1D">
        <w:rPr>
          <w:u w:val="single"/>
        </w:rPr>
        <w:t xml:space="preserve">Generalized </w:t>
      </w:r>
      <w:r w:rsidR="00A548F8" w:rsidRPr="00DC1F1D">
        <w:rPr>
          <w:u w:val="single"/>
        </w:rPr>
        <w:t>Observations:</w:t>
      </w:r>
    </w:p>
    <w:tbl>
      <w:tblPr>
        <w:tblStyle w:val="Tabellrutnt"/>
        <w:tblW w:w="0" w:type="auto"/>
        <w:tblLook w:val="04A0" w:firstRow="1" w:lastRow="0" w:firstColumn="1" w:lastColumn="0" w:noHBand="0" w:noVBand="1"/>
      </w:tblPr>
      <w:tblGrid>
        <w:gridCol w:w="4531"/>
        <w:gridCol w:w="993"/>
        <w:gridCol w:w="3538"/>
      </w:tblGrid>
      <w:tr w:rsidR="00A548F8" w:rsidTr="00AD294A">
        <w:tc>
          <w:tcPr>
            <w:tcW w:w="4531" w:type="dxa"/>
            <w:tcBorders>
              <w:top w:val="nil"/>
              <w:left w:val="nil"/>
              <w:bottom w:val="nil"/>
              <w:right w:val="nil"/>
            </w:tcBorders>
          </w:tcPr>
          <w:p w:rsidR="00A548F8" w:rsidRDefault="00A548F8" w:rsidP="00AE2495">
            <w:r w:rsidRPr="002C5EA9">
              <w:rPr>
                <w:position w:val="-30"/>
              </w:rPr>
              <w:object w:dxaOrig="3200" w:dyaOrig="760">
                <v:shape id="_x0000_i1282" type="#_x0000_t75" style="width:160.3pt;height:37.25pt" o:ole="">
                  <v:imagedata r:id="rId472" o:title=""/>
                </v:shape>
                <o:OLEObject Type="Embed" ProgID="Equation.DSMT4" ShapeID="_x0000_i1282" DrawAspect="Content" ObjectID="_1633817348" r:id="rId473"/>
              </w:object>
            </w:r>
          </w:p>
        </w:tc>
        <w:tc>
          <w:tcPr>
            <w:tcW w:w="4531" w:type="dxa"/>
            <w:gridSpan w:val="2"/>
            <w:tcBorders>
              <w:top w:val="nil"/>
              <w:left w:val="nil"/>
              <w:bottom w:val="nil"/>
              <w:right w:val="nil"/>
            </w:tcBorders>
          </w:tcPr>
          <w:p w:rsidR="00A548F8" w:rsidRDefault="00AD294A" w:rsidP="00AD294A">
            <w:pPr>
              <w:jc w:val="right"/>
            </w:pPr>
            <w:r>
              <w:t>(2.2.54)</w:t>
            </w:r>
          </w:p>
        </w:tc>
      </w:tr>
      <w:tr w:rsidR="00A548F8" w:rsidTr="00AD294A">
        <w:tc>
          <w:tcPr>
            <w:tcW w:w="5524" w:type="dxa"/>
            <w:gridSpan w:val="2"/>
            <w:tcBorders>
              <w:top w:val="nil"/>
              <w:left w:val="nil"/>
              <w:bottom w:val="nil"/>
              <w:right w:val="nil"/>
            </w:tcBorders>
          </w:tcPr>
          <w:p w:rsidR="00A548F8" w:rsidRDefault="00A548F8" w:rsidP="00AE2495">
            <w:r w:rsidRPr="001B1950">
              <w:rPr>
                <w:position w:val="-32"/>
              </w:rPr>
              <w:object w:dxaOrig="4540" w:dyaOrig="820">
                <v:shape id="_x0000_i1283" type="#_x0000_t75" style="width:226.75pt;height:41.25pt" o:ole="">
                  <v:imagedata r:id="rId474" o:title=""/>
                </v:shape>
                <o:OLEObject Type="Embed" ProgID="Equation.DSMT4" ShapeID="_x0000_i1283" DrawAspect="Content" ObjectID="_1633817349" r:id="rId475"/>
              </w:object>
            </w:r>
          </w:p>
        </w:tc>
        <w:tc>
          <w:tcPr>
            <w:tcW w:w="3538" w:type="dxa"/>
            <w:tcBorders>
              <w:top w:val="nil"/>
              <w:left w:val="nil"/>
              <w:bottom w:val="nil"/>
              <w:right w:val="nil"/>
            </w:tcBorders>
          </w:tcPr>
          <w:p w:rsidR="00A548F8" w:rsidRDefault="00AD294A" w:rsidP="00AD294A">
            <w:pPr>
              <w:jc w:val="right"/>
            </w:pPr>
            <w:r>
              <w:t>(2.2.55)</w:t>
            </w:r>
          </w:p>
        </w:tc>
      </w:tr>
    </w:tbl>
    <w:p w:rsidR="00A91B55" w:rsidRDefault="00A91B55" w:rsidP="00417A4E"/>
    <w:p w:rsidR="00A91B55" w:rsidRDefault="00A91B55" w:rsidP="00417A4E"/>
    <w:p w:rsidR="00DC1F1D" w:rsidRDefault="00DC1F1D" w:rsidP="00417A4E"/>
    <w:p w:rsidR="007D6B88" w:rsidRDefault="007D6B88" w:rsidP="00417A4E">
      <w:bookmarkStart w:id="0" w:name="_GoBack"/>
      <w:bookmarkEnd w:id="0"/>
    </w:p>
    <w:p w:rsidR="00A91B55" w:rsidRPr="004256F6" w:rsidRDefault="004256F6" w:rsidP="00417A4E">
      <w:pPr>
        <w:rPr>
          <w:b/>
        </w:rPr>
      </w:pPr>
      <w:r w:rsidRPr="004256F6">
        <w:rPr>
          <w:b/>
        </w:rPr>
        <w:lastRenderedPageBreak/>
        <w:t>2.3 Sensitivity analyses</w:t>
      </w:r>
    </w:p>
    <w:p w:rsidR="00A91B55" w:rsidRDefault="004256F6" w:rsidP="00417A4E">
      <w:pPr>
        <w:rPr>
          <w:b/>
        </w:rPr>
      </w:pPr>
      <w:r>
        <w:t xml:space="preserve">First, </w:t>
      </w:r>
      <w:r w:rsidRPr="004256F6">
        <w:t>the sensitivity analyses will concern these variables:</w:t>
      </w:r>
      <w:r w:rsidR="00C64125">
        <w:rPr>
          <w:b/>
        </w:rPr>
        <w:t xml:space="preserve"> </w:t>
      </w:r>
      <w:r w:rsidR="00C64125" w:rsidRPr="00C64125">
        <w:rPr>
          <w:position w:val="-12"/>
        </w:rPr>
        <w:object w:dxaOrig="1920" w:dyaOrig="380">
          <v:shape id="_x0000_i1284" type="#_x0000_t75" style="width:96.6pt;height:18.75pt" o:ole="">
            <v:imagedata r:id="rId476" o:title=""/>
          </v:shape>
          <o:OLEObject Type="Embed" ProgID="Equation.DSMT4" ShapeID="_x0000_i1284" DrawAspect="Content" ObjectID="_1633817350" r:id="rId477"/>
        </w:object>
      </w:r>
      <w:r>
        <w:t xml:space="preserve">. How do these variables change under the influence of changing elements in the game matrix? </w:t>
      </w:r>
    </w:p>
    <w:p w:rsidR="00AE2495" w:rsidRDefault="004D4D9D" w:rsidP="004256F6">
      <w:r w:rsidRPr="00DC1F1D">
        <w:rPr>
          <w:u w:val="single"/>
        </w:rPr>
        <w:t>Observation:</w:t>
      </w:r>
      <w:r>
        <w:t xml:space="preserve"> </w:t>
      </w:r>
      <w:r w:rsidR="00AE2495" w:rsidRPr="002C5EA9">
        <w:rPr>
          <w:position w:val="-30"/>
        </w:rPr>
        <w:object w:dxaOrig="3200" w:dyaOrig="760">
          <v:shape id="_x0000_i1285" type="#_x0000_t75" style="width:160.3pt;height:37.25pt" o:ole="">
            <v:imagedata r:id="rId472" o:title=""/>
          </v:shape>
          <o:OLEObject Type="Embed" ProgID="Equation.DSMT4" ShapeID="_x0000_i1285" DrawAspect="Content" ObjectID="_1633817351" r:id="rId478"/>
        </w:object>
      </w:r>
    </w:p>
    <w:p w:rsidR="004D4D9D" w:rsidRDefault="004D4D9D" w:rsidP="004D4D9D">
      <w:pPr>
        <w:ind w:firstLine="1304"/>
      </w:pPr>
    </w:p>
    <w:p w:rsidR="004D4D9D" w:rsidRDefault="004D4D9D" w:rsidP="00417A4E">
      <w:r w:rsidRPr="004D4D9D">
        <w:rPr>
          <w:b/>
        </w:rPr>
        <w:t>Proof that</w:t>
      </w:r>
      <w:r>
        <w:t xml:space="preserve"> </w:t>
      </w:r>
      <w:r w:rsidRPr="00007DA0">
        <w:rPr>
          <w:position w:val="-30"/>
        </w:rPr>
        <w:object w:dxaOrig="2000" w:dyaOrig="720">
          <v:shape id="_x0000_i1286" type="#_x0000_t75" style="width:101.25pt;height:36pt" o:ole="">
            <v:imagedata r:id="rId479" o:title=""/>
          </v:shape>
          <o:OLEObject Type="Embed" ProgID="Equation.DSMT4" ShapeID="_x0000_i1286" DrawAspect="Content" ObjectID="_1633817352" r:id="rId480"/>
        </w:object>
      </w:r>
      <w:r>
        <w: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4256F6">
        <w:tc>
          <w:tcPr>
            <w:tcW w:w="4531" w:type="dxa"/>
          </w:tcPr>
          <w:p w:rsidR="006C6EAB" w:rsidRDefault="006C6EAB" w:rsidP="00417A4E">
            <w:r w:rsidRPr="002C5EA9">
              <w:rPr>
                <w:position w:val="-30"/>
              </w:rPr>
              <w:object w:dxaOrig="1600" w:dyaOrig="760">
                <v:shape id="_x0000_i1287" type="#_x0000_t75" style="width:80.6pt;height:37.25pt" o:ole="">
                  <v:imagedata r:id="rId481" o:title=""/>
                </v:shape>
                <o:OLEObject Type="Embed" ProgID="Equation.DSMT4" ShapeID="_x0000_i1287" DrawAspect="Content" ObjectID="_1633817353" r:id="rId482"/>
              </w:object>
            </w:r>
          </w:p>
        </w:tc>
        <w:tc>
          <w:tcPr>
            <w:tcW w:w="4531" w:type="dxa"/>
          </w:tcPr>
          <w:p w:rsidR="006C6EAB" w:rsidRDefault="004256F6" w:rsidP="004256F6">
            <w:pPr>
              <w:jc w:val="right"/>
            </w:pPr>
            <w:r>
              <w:t>(2.3.1)</w:t>
            </w:r>
          </w:p>
        </w:tc>
      </w:tr>
    </w:tbl>
    <w:p w:rsidR="00AE2495" w:rsidRDefault="00AE2495"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4256F6">
        <w:tc>
          <w:tcPr>
            <w:tcW w:w="4531" w:type="dxa"/>
          </w:tcPr>
          <w:p w:rsidR="006C6EAB" w:rsidRDefault="006C6EAB" w:rsidP="00A0571F">
            <w:r w:rsidRPr="002C5EA9">
              <w:rPr>
                <w:position w:val="-30"/>
              </w:rPr>
              <w:object w:dxaOrig="2920" w:dyaOrig="760">
                <v:shape id="_x0000_i1288" type="#_x0000_t75" style="width:146.15pt;height:37.25pt" o:ole="">
                  <v:imagedata r:id="rId483" o:title=""/>
                </v:shape>
                <o:OLEObject Type="Embed" ProgID="Equation.DSMT4" ShapeID="_x0000_i1288" DrawAspect="Content" ObjectID="_1633817354" r:id="rId484"/>
              </w:object>
            </w:r>
          </w:p>
        </w:tc>
        <w:tc>
          <w:tcPr>
            <w:tcW w:w="4531" w:type="dxa"/>
          </w:tcPr>
          <w:p w:rsidR="006C6EAB" w:rsidRDefault="004256F6" w:rsidP="004256F6">
            <w:pPr>
              <w:jc w:val="right"/>
            </w:pPr>
            <w:r>
              <w:t>(2.3.2)</w:t>
            </w:r>
          </w:p>
        </w:tc>
      </w:tr>
    </w:tbl>
    <w:p w:rsidR="00AE2495" w:rsidRDefault="00AE2495"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4256F6">
        <w:tc>
          <w:tcPr>
            <w:tcW w:w="4531" w:type="dxa"/>
          </w:tcPr>
          <w:p w:rsidR="006C6EAB" w:rsidRDefault="006C6EAB" w:rsidP="00A0571F">
            <w:r w:rsidRPr="002C5EA9">
              <w:rPr>
                <w:position w:val="-30"/>
              </w:rPr>
              <w:object w:dxaOrig="2540" w:dyaOrig="760">
                <v:shape id="_x0000_i1289" type="#_x0000_t75" style="width:128pt;height:37.25pt" o:ole="">
                  <v:imagedata r:id="rId485" o:title=""/>
                </v:shape>
                <o:OLEObject Type="Embed" ProgID="Equation.DSMT4" ShapeID="_x0000_i1289" DrawAspect="Content" ObjectID="_1633817355" r:id="rId486"/>
              </w:object>
            </w:r>
          </w:p>
        </w:tc>
        <w:tc>
          <w:tcPr>
            <w:tcW w:w="4531" w:type="dxa"/>
          </w:tcPr>
          <w:p w:rsidR="006C6EAB" w:rsidRDefault="004256F6" w:rsidP="004256F6">
            <w:pPr>
              <w:jc w:val="right"/>
            </w:pPr>
            <w:r>
              <w:t>(2.3.3)</w:t>
            </w:r>
          </w:p>
        </w:tc>
      </w:tr>
    </w:tbl>
    <w:p w:rsidR="00AE2495" w:rsidRDefault="00AE2495"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4"/>
        <w:gridCol w:w="3388"/>
      </w:tblGrid>
      <w:tr w:rsidR="006C6EAB" w:rsidTr="004256F6">
        <w:tc>
          <w:tcPr>
            <w:tcW w:w="4531" w:type="dxa"/>
          </w:tcPr>
          <w:p w:rsidR="006C6EAB" w:rsidRDefault="006C6EAB" w:rsidP="00A0571F">
            <w:r w:rsidRPr="00007DA0">
              <w:rPr>
                <w:position w:val="-30"/>
              </w:rPr>
              <w:object w:dxaOrig="5440" w:dyaOrig="760">
                <v:shape id="_x0000_i1290" type="#_x0000_t75" style="width:273.25pt;height:37.25pt" o:ole="">
                  <v:imagedata r:id="rId487" o:title=""/>
                </v:shape>
                <o:OLEObject Type="Embed" ProgID="Equation.DSMT4" ShapeID="_x0000_i1290" DrawAspect="Content" ObjectID="_1633817356" r:id="rId488"/>
              </w:object>
            </w:r>
          </w:p>
        </w:tc>
        <w:tc>
          <w:tcPr>
            <w:tcW w:w="4531" w:type="dxa"/>
          </w:tcPr>
          <w:p w:rsidR="006C6EAB" w:rsidRDefault="004256F6" w:rsidP="004256F6">
            <w:pPr>
              <w:jc w:val="right"/>
            </w:pPr>
            <w:r>
              <w:t>(2.3.4)</w:t>
            </w:r>
          </w:p>
        </w:tc>
      </w:tr>
    </w:tbl>
    <w:p w:rsidR="00AE2495" w:rsidRDefault="00AE2495"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8"/>
        <w:gridCol w:w="4304"/>
      </w:tblGrid>
      <w:tr w:rsidR="006C6EAB" w:rsidTr="004256F6">
        <w:tc>
          <w:tcPr>
            <w:tcW w:w="4531" w:type="dxa"/>
          </w:tcPr>
          <w:p w:rsidR="006C6EAB" w:rsidRDefault="006C6EAB" w:rsidP="00A0571F">
            <w:r w:rsidRPr="00007DA0">
              <w:rPr>
                <w:position w:val="-36"/>
              </w:rPr>
              <w:object w:dxaOrig="4520" w:dyaOrig="840">
                <v:shape id="_x0000_i1291" type="#_x0000_t75" style="width:227.7pt;height:41.25pt" o:ole="">
                  <v:imagedata r:id="rId489" o:title=""/>
                </v:shape>
                <o:OLEObject Type="Embed" ProgID="Equation.DSMT4" ShapeID="_x0000_i1291" DrawAspect="Content" ObjectID="_1633817357" r:id="rId490"/>
              </w:object>
            </w:r>
          </w:p>
        </w:tc>
        <w:tc>
          <w:tcPr>
            <w:tcW w:w="4531" w:type="dxa"/>
          </w:tcPr>
          <w:p w:rsidR="006C6EAB" w:rsidRDefault="004256F6" w:rsidP="004256F6">
            <w:pPr>
              <w:jc w:val="right"/>
            </w:pPr>
            <w:r>
              <w:t>(2.3.5)</w:t>
            </w:r>
          </w:p>
        </w:tc>
      </w:tr>
    </w:tbl>
    <w:p w:rsidR="006C6EAB" w:rsidRDefault="006C6EAB" w:rsidP="00417A4E"/>
    <w:p w:rsidR="00007DA0" w:rsidRDefault="00007DA0"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4256F6">
        <w:tc>
          <w:tcPr>
            <w:tcW w:w="4531" w:type="dxa"/>
          </w:tcPr>
          <w:p w:rsidR="006C6EAB" w:rsidRDefault="006C6EAB" w:rsidP="00A0571F">
            <w:r w:rsidRPr="00007DA0">
              <w:rPr>
                <w:position w:val="-30"/>
              </w:rPr>
              <w:object w:dxaOrig="2760" w:dyaOrig="720">
                <v:shape id="_x0000_i1292" type="#_x0000_t75" style="width:138.15pt;height:36pt" o:ole="">
                  <v:imagedata r:id="rId491" o:title=""/>
                </v:shape>
                <o:OLEObject Type="Embed" ProgID="Equation.DSMT4" ShapeID="_x0000_i1292" DrawAspect="Content" ObjectID="_1633817358" r:id="rId492"/>
              </w:object>
            </w:r>
          </w:p>
        </w:tc>
        <w:tc>
          <w:tcPr>
            <w:tcW w:w="4531" w:type="dxa"/>
          </w:tcPr>
          <w:p w:rsidR="006C6EAB" w:rsidRDefault="004256F6" w:rsidP="004256F6">
            <w:pPr>
              <w:jc w:val="right"/>
            </w:pPr>
            <w:r>
              <w:t>(2.3.6)</w:t>
            </w:r>
          </w:p>
        </w:tc>
      </w:tr>
    </w:tbl>
    <w:p w:rsidR="00AE2495" w:rsidRDefault="00AE2495"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4256F6">
        <w:tc>
          <w:tcPr>
            <w:tcW w:w="4531" w:type="dxa"/>
          </w:tcPr>
          <w:p w:rsidR="006C6EAB" w:rsidRDefault="00C57632" w:rsidP="00A0571F">
            <w:r w:rsidRPr="00007DA0">
              <w:rPr>
                <w:position w:val="-30"/>
              </w:rPr>
              <w:object w:dxaOrig="3379" w:dyaOrig="720">
                <v:shape id="_x0000_i1293" type="#_x0000_t75" style="width:170.45pt;height:36pt" o:ole="">
                  <v:imagedata r:id="rId493" o:title=""/>
                </v:shape>
                <o:OLEObject Type="Embed" ProgID="Equation.DSMT4" ShapeID="_x0000_i1293" DrawAspect="Content" ObjectID="_1633817359" r:id="rId494"/>
              </w:object>
            </w:r>
          </w:p>
        </w:tc>
        <w:tc>
          <w:tcPr>
            <w:tcW w:w="4531" w:type="dxa"/>
          </w:tcPr>
          <w:p w:rsidR="006C6EAB" w:rsidRDefault="004256F6" w:rsidP="004256F6">
            <w:pPr>
              <w:jc w:val="right"/>
            </w:pPr>
            <w:r>
              <w:t>(2.3.7)</w:t>
            </w:r>
          </w:p>
        </w:tc>
      </w:tr>
    </w:tbl>
    <w:p w:rsidR="006C6EAB" w:rsidRDefault="004256F6" w:rsidP="00417A4E">
      <w:r w:rsidRPr="001D550B">
        <w:rPr>
          <w:b/>
          <w:position w:val="-4"/>
        </w:rPr>
        <w:object w:dxaOrig="200" w:dyaOrig="200">
          <v:shape id="_x0000_i1294" type="#_x0000_t75" style="width:9.85pt;height:9.85pt" o:ole="">
            <v:imagedata r:id="rId113" o:title=""/>
          </v:shape>
          <o:OLEObject Type="Embed" ProgID="Equation.DSMT4" ShapeID="_x0000_i1294" DrawAspect="Content" ObjectID="_1633817360" r:id="rId495"/>
        </w:object>
      </w:r>
    </w:p>
    <w:p w:rsidR="00C0073E" w:rsidRPr="00DC1F1D" w:rsidRDefault="00C57632" w:rsidP="00417A4E">
      <w:pPr>
        <w:rPr>
          <w:u w:val="single"/>
        </w:rPr>
      </w:pPr>
      <w:r w:rsidRPr="00DC1F1D">
        <w:rPr>
          <w:u w:val="single"/>
        </w:rPr>
        <w:t>Observation:</w:t>
      </w:r>
    </w:p>
    <w:p w:rsidR="00C57632" w:rsidRPr="00C57632" w:rsidRDefault="00C57632" w:rsidP="00417A4E">
      <w:r w:rsidRPr="00C57632">
        <w:rPr>
          <w:b/>
          <w:position w:val="-12"/>
        </w:rPr>
        <w:object w:dxaOrig="320" w:dyaOrig="380">
          <v:shape id="_x0000_i1295" type="#_x0000_t75" style="width:16pt;height:18.75pt" o:ole="">
            <v:imagedata r:id="rId496" o:title=""/>
          </v:shape>
          <o:OLEObject Type="Embed" ProgID="Equation.DSMT4" ShapeID="_x0000_i1295" DrawAspect="Content" ObjectID="_1633817361" r:id="rId497"/>
        </w:object>
      </w:r>
      <w:r>
        <w:t xml:space="preserve">is a strictly increasing and strictly concave function of each </w:t>
      </w:r>
      <w:r w:rsidRPr="00C57632">
        <w:rPr>
          <w:b/>
          <w:position w:val="-12"/>
        </w:rPr>
        <w:object w:dxaOrig="260" w:dyaOrig="360">
          <v:shape id="_x0000_i1296" type="#_x0000_t75" style="width:12.9pt;height:18.15pt" o:ole="">
            <v:imagedata r:id="rId498" o:title=""/>
          </v:shape>
          <o:OLEObject Type="Embed" ProgID="Equation.DSMT4" ShapeID="_x0000_i1296" DrawAspect="Content" ObjectID="_1633817362" r:id="rId499"/>
        </w:object>
      </w:r>
      <w:r w:rsidRPr="00C57632">
        <w:t>.</w:t>
      </w:r>
      <w:r>
        <w:rPr>
          <w:b/>
        </w:rPr>
        <w:t xml:space="preserve"> </w:t>
      </w:r>
      <w:r w:rsidRPr="00C57632">
        <w:t xml:space="preserve">From the Jensen inequality, it follows that </w:t>
      </w:r>
      <w:r>
        <w:t xml:space="preserve">increasing risk in </w:t>
      </w:r>
      <w:r w:rsidRPr="00C57632">
        <w:rPr>
          <w:b/>
          <w:position w:val="-12"/>
        </w:rPr>
        <w:object w:dxaOrig="260" w:dyaOrig="360">
          <v:shape id="_x0000_i1297" type="#_x0000_t75" style="width:12.9pt;height:18.15pt" o:ole="">
            <v:imagedata r:id="rId498" o:title=""/>
          </v:shape>
          <o:OLEObject Type="Embed" ProgID="Equation.DSMT4" ShapeID="_x0000_i1297" DrawAspect="Content" ObjectID="_1633817363" r:id="rId500"/>
        </w:object>
      </w:r>
      <w:r>
        <w:t xml:space="preserve">will reduce the expected value of </w:t>
      </w:r>
      <w:r w:rsidRPr="00C57632">
        <w:rPr>
          <w:b/>
          <w:position w:val="-12"/>
        </w:rPr>
        <w:object w:dxaOrig="320" w:dyaOrig="380">
          <v:shape id="_x0000_i1298" type="#_x0000_t75" style="width:16pt;height:18.75pt" o:ole="">
            <v:imagedata r:id="rId496" o:title=""/>
          </v:shape>
          <o:OLEObject Type="Embed" ProgID="Equation.DSMT4" ShapeID="_x0000_i1298" DrawAspect="Content" ObjectID="_1633817364" r:id="rId501"/>
        </w:object>
      </w:r>
      <w:r>
        <w:t>. Compare Figure 3..</w:t>
      </w:r>
    </w:p>
    <w:p w:rsidR="00C57632" w:rsidRDefault="00C57632" w:rsidP="00417A4E"/>
    <w:p w:rsidR="004256F6" w:rsidRDefault="004256F6" w:rsidP="004256F6">
      <w:pPr>
        <w:rPr>
          <w:b/>
        </w:rPr>
      </w:pPr>
      <w:r>
        <w:t xml:space="preserve">Second, </w:t>
      </w:r>
      <w:r w:rsidRPr="004256F6">
        <w:t>the sensitivity analyses will concern these variables:</w:t>
      </w:r>
      <w:r>
        <w:t xml:space="preserve"> </w:t>
      </w:r>
      <w:r w:rsidRPr="00B61DF0">
        <w:rPr>
          <w:position w:val="-12"/>
        </w:rPr>
        <w:object w:dxaOrig="2840" w:dyaOrig="380">
          <v:shape id="_x0000_i1299" type="#_x0000_t75" style="width:142.15pt;height:18.75pt" o:ole="">
            <v:imagedata r:id="rId502" o:title=""/>
          </v:shape>
          <o:OLEObject Type="Embed" ProgID="Equation.DSMT4" ShapeID="_x0000_i1299" DrawAspect="Content" ObjectID="_1633817365" r:id="rId503"/>
        </w:object>
      </w:r>
      <w:r>
        <w:t xml:space="preserve">. How do these variables change under the influence of changing elements in the game matrix? </w:t>
      </w:r>
    </w:p>
    <w:p w:rsidR="00AE2495" w:rsidRDefault="004D4D9D" w:rsidP="00417A4E">
      <w:r w:rsidRPr="00DC1F1D">
        <w:rPr>
          <w:u w:val="single"/>
        </w:rPr>
        <w:t>Observation:</w:t>
      </w:r>
      <w:r>
        <w:rPr>
          <w:i/>
        </w:rPr>
        <w:t xml:space="preserve"> </w:t>
      </w:r>
      <w:r w:rsidR="00AE2495" w:rsidRPr="001B1950">
        <w:rPr>
          <w:position w:val="-32"/>
        </w:rPr>
        <w:object w:dxaOrig="4540" w:dyaOrig="820">
          <v:shape id="_x0000_i1300" type="#_x0000_t75" style="width:226.75pt;height:41.25pt" o:ole="">
            <v:imagedata r:id="rId474" o:title=""/>
          </v:shape>
          <o:OLEObject Type="Embed" ProgID="Equation.DSMT4" ShapeID="_x0000_i1300" DrawAspect="Content" ObjectID="_1633817366" r:id="rId504"/>
        </w:object>
      </w:r>
    </w:p>
    <w:p w:rsidR="004D4D9D" w:rsidRDefault="004D4D9D" w:rsidP="00417A4E">
      <w:r w:rsidRPr="004D4D9D">
        <w:rPr>
          <w:b/>
        </w:rPr>
        <w:t>Proof that</w:t>
      </w:r>
      <w:r>
        <w:t xml:space="preserve"> </w:t>
      </w:r>
      <w:r w:rsidR="00901F2E" w:rsidRPr="00007DA0">
        <w:rPr>
          <w:position w:val="-30"/>
        </w:rPr>
        <w:object w:dxaOrig="3140" w:dyaOrig="720">
          <v:shape id="_x0000_i1301" type="#_x0000_t75" style="width:157.85pt;height:36pt" o:ole="">
            <v:imagedata r:id="rId505" o:title=""/>
          </v:shape>
          <o:OLEObject Type="Embed" ProgID="Equation.DSMT4" ShapeID="_x0000_i1301" DrawAspect="Content" ObjectID="_1633817367" r:id="rId506"/>
        </w:object>
      </w:r>
      <w:r>
        <w: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737002" w:rsidP="00A0571F">
            <w:r w:rsidRPr="001B1950">
              <w:rPr>
                <w:position w:val="-32"/>
              </w:rPr>
              <w:object w:dxaOrig="3019" w:dyaOrig="820">
                <v:shape id="_x0000_i1302" type="#_x0000_t75" style="width:151.4pt;height:41.25pt" o:ole="">
                  <v:imagedata r:id="rId507" o:title=""/>
                </v:shape>
                <o:OLEObject Type="Embed" ProgID="Equation.DSMT4" ShapeID="_x0000_i1302" DrawAspect="Content" ObjectID="_1633817368" r:id="rId508"/>
              </w:object>
            </w:r>
          </w:p>
        </w:tc>
        <w:tc>
          <w:tcPr>
            <w:tcW w:w="4531" w:type="dxa"/>
          </w:tcPr>
          <w:p w:rsidR="006C6EAB" w:rsidRDefault="004256F6" w:rsidP="000A5B40">
            <w:pPr>
              <w:jc w:val="right"/>
            </w:pPr>
            <w:r>
              <w:t>(2.3.</w:t>
            </w:r>
            <w:r w:rsidR="000A5B40">
              <w:t>8</w:t>
            </w:r>
            <w:r>
              <w:t>)</w:t>
            </w:r>
          </w:p>
        </w:tc>
      </w:tr>
    </w:tbl>
    <w:p w:rsidR="00B61DF0" w:rsidRDefault="00B61DF0"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7"/>
        <w:gridCol w:w="3695"/>
      </w:tblGrid>
      <w:tr w:rsidR="006C6EAB" w:rsidTr="000A5B40">
        <w:tc>
          <w:tcPr>
            <w:tcW w:w="4531" w:type="dxa"/>
          </w:tcPr>
          <w:p w:rsidR="006C6EAB" w:rsidRDefault="00737002" w:rsidP="00A0571F">
            <w:r w:rsidRPr="00286DCD">
              <w:rPr>
                <w:position w:val="-32"/>
              </w:rPr>
              <w:object w:dxaOrig="5140" w:dyaOrig="820">
                <v:shape id="_x0000_i1303" type="#_x0000_t75" style="width:258.15pt;height:40.3pt" o:ole="">
                  <v:imagedata r:id="rId509" o:title=""/>
                </v:shape>
                <o:OLEObject Type="Embed" ProgID="Equation.DSMT4" ShapeID="_x0000_i1303" DrawAspect="Content" ObjectID="_1633817369" r:id="rId510"/>
              </w:object>
            </w:r>
          </w:p>
        </w:tc>
        <w:tc>
          <w:tcPr>
            <w:tcW w:w="4531" w:type="dxa"/>
          </w:tcPr>
          <w:p w:rsidR="006C6EAB" w:rsidRDefault="004256F6" w:rsidP="000A5B40">
            <w:pPr>
              <w:jc w:val="right"/>
            </w:pPr>
            <w:r>
              <w:t>(2.3.</w:t>
            </w:r>
            <w:r w:rsidR="000A5B40">
              <w:t>9</w:t>
            </w:r>
            <w:r>
              <w:t>)</w:t>
            </w:r>
          </w:p>
        </w:tc>
      </w:tr>
    </w:tbl>
    <w:p w:rsidR="00286DCD" w:rsidRDefault="00286DCD"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3"/>
        <w:gridCol w:w="4489"/>
      </w:tblGrid>
      <w:tr w:rsidR="006C6EAB" w:rsidTr="000A5B40">
        <w:tc>
          <w:tcPr>
            <w:tcW w:w="4531" w:type="dxa"/>
          </w:tcPr>
          <w:p w:rsidR="006C6EAB" w:rsidRDefault="00737002" w:rsidP="00A0571F">
            <w:r w:rsidRPr="00286DCD">
              <w:rPr>
                <w:position w:val="-40"/>
              </w:rPr>
              <w:object w:dxaOrig="4340" w:dyaOrig="920">
                <v:shape id="_x0000_i1304" type="#_x0000_t75" style="width:218.15pt;height:45.85pt" o:ole="">
                  <v:imagedata r:id="rId511" o:title=""/>
                </v:shape>
                <o:OLEObject Type="Embed" ProgID="Equation.DSMT4" ShapeID="_x0000_i1304" DrawAspect="Content" ObjectID="_1633817370" r:id="rId512"/>
              </w:object>
            </w:r>
          </w:p>
        </w:tc>
        <w:tc>
          <w:tcPr>
            <w:tcW w:w="4531" w:type="dxa"/>
          </w:tcPr>
          <w:p w:rsidR="006C6EAB" w:rsidRDefault="004256F6" w:rsidP="000A5B40">
            <w:pPr>
              <w:jc w:val="right"/>
            </w:pPr>
            <w:r>
              <w:t>(2.3.</w:t>
            </w:r>
            <w:r w:rsidR="000A5B40">
              <w:t>10</w:t>
            </w:r>
            <w:r>
              <w:t>)</w:t>
            </w:r>
          </w:p>
        </w:tc>
      </w:tr>
    </w:tbl>
    <w:p w:rsidR="004D4D9D" w:rsidRDefault="004D4D9D"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737002" w:rsidP="00A0571F">
            <w:r w:rsidRPr="00E379ED">
              <w:rPr>
                <w:position w:val="-30"/>
              </w:rPr>
              <w:object w:dxaOrig="2200" w:dyaOrig="720">
                <v:shape id="_x0000_i1305" type="#_x0000_t75" style="width:110.45pt;height:36pt" o:ole="">
                  <v:imagedata r:id="rId513" o:title=""/>
                </v:shape>
                <o:OLEObject Type="Embed" ProgID="Equation.DSMT4" ShapeID="_x0000_i1305" DrawAspect="Content" ObjectID="_1633817371" r:id="rId514"/>
              </w:object>
            </w:r>
          </w:p>
        </w:tc>
        <w:tc>
          <w:tcPr>
            <w:tcW w:w="4531" w:type="dxa"/>
          </w:tcPr>
          <w:p w:rsidR="006C6EAB" w:rsidRDefault="004256F6" w:rsidP="000A5B40">
            <w:pPr>
              <w:jc w:val="right"/>
            </w:pPr>
            <w:r>
              <w:t>(2.3.</w:t>
            </w:r>
            <w:r w:rsidR="000A5B40">
              <w:t>11</w:t>
            </w:r>
            <w:r>
              <w:t>)</w:t>
            </w:r>
          </w:p>
        </w:tc>
      </w:tr>
    </w:tbl>
    <w:p w:rsidR="004D4D9D" w:rsidRDefault="004D4D9D"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737002" w:rsidP="00A0571F">
            <w:r w:rsidRPr="00CA4F0D">
              <w:rPr>
                <w:position w:val="-30"/>
              </w:rPr>
              <w:object w:dxaOrig="3220" w:dyaOrig="720">
                <v:shape id="_x0000_i1306" type="#_x0000_t75" style="width:161.25pt;height:36pt" o:ole="">
                  <v:imagedata r:id="rId515" o:title=""/>
                </v:shape>
                <o:OLEObject Type="Embed" ProgID="Equation.DSMT4" ShapeID="_x0000_i1306" DrawAspect="Content" ObjectID="_1633817372" r:id="rId516"/>
              </w:object>
            </w:r>
          </w:p>
        </w:tc>
        <w:tc>
          <w:tcPr>
            <w:tcW w:w="4531" w:type="dxa"/>
          </w:tcPr>
          <w:p w:rsidR="006C6EAB" w:rsidRDefault="004256F6" w:rsidP="000A5B40">
            <w:pPr>
              <w:jc w:val="right"/>
            </w:pPr>
            <w:r>
              <w:t>(2.3.</w:t>
            </w:r>
            <w:r w:rsidR="000A5B40">
              <w:t>12</w:t>
            </w:r>
            <w:r>
              <w:t>)</w:t>
            </w:r>
          </w:p>
        </w:tc>
      </w:tr>
    </w:tbl>
    <w:p w:rsidR="004D4D9D" w:rsidRDefault="004D4D9D"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06"/>
        <w:gridCol w:w="1466"/>
      </w:tblGrid>
      <w:tr w:rsidR="006C6EAB" w:rsidTr="000A5B40">
        <w:tc>
          <w:tcPr>
            <w:tcW w:w="4531" w:type="dxa"/>
          </w:tcPr>
          <w:p w:rsidR="006C6EAB" w:rsidRDefault="00737002" w:rsidP="00A0571F">
            <w:r w:rsidRPr="00E379ED">
              <w:rPr>
                <w:position w:val="-30"/>
              </w:rPr>
              <w:object w:dxaOrig="7360" w:dyaOrig="720">
                <v:shape id="_x0000_i1307" type="#_x0000_t75" style="width:369.55pt;height:36pt" o:ole="">
                  <v:imagedata r:id="rId517" o:title=""/>
                </v:shape>
                <o:OLEObject Type="Embed" ProgID="Equation.DSMT4" ShapeID="_x0000_i1307" DrawAspect="Content" ObjectID="_1633817373" r:id="rId518"/>
              </w:object>
            </w:r>
          </w:p>
        </w:tc>
        <w:tc>
          <w:tcPr>
            <w:tcW w:w="4531" w:type="dxa"/>
          </w:tcPr>
          <w:p w:rsidR="006C6EAB" w:rsidRDefault="004256F6" w:rsidP="000A5B40">
            <w:pPr>
              <w:jc w:val="right"/>
            </w:pPr>
            <w:r>
              <w:t>(2.3.</w:t>
            </w:r>
            <w:r w:rsidR="000A5B40">
              <w:t>13</w:t>
            </w:r>
            <w:r>
              <w:t>)</w:t>
            </w:r>
          </w:p>
        </w:tc>
      </w:tr>
    </w:tbl>
    <w:p w:rsidR="006C6EAB" w:rsidRDefault="006C6EAB" w:rsidP="00417A4E"/>
    <w:p w:rsidR="001A3D38" w:rsidRDefault="001A3D38"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34"/>
        <w:gridCol w:w="2638"/>
      </w:tblGrid>
      <w:tr w:rsidR="006C6EAB" w:rsidTr="000A5B40">
        <w:tc>
          <w:tcPr>
            <w:tcW w:w="4531" w:type="dxa"/>
          </w:tcPr>
          <w:p w:rsidR="006C6EAB" w:rsidRDefault="00737002" w:rsidP="00A0571F">
            <w:r w:rsidRPr="00E379ED">
              <w:rPr>
                <w:position w:val="-30"/>
              </w:rPr>
              <w:object w:dxaOrig="6180" w:dyaOrig="720">
                <v:shape id="_x0000_i1308" type="#_x0000_t75" style="width:310.75pt;height:36pt" o:ole="">
                  <v:imagedata r:id="rId519" o:title=""/>
                </v:shape>
                <o:OLEObject Type="Embed" ProgID="Equation.DSMT4" ShapeID="_x0000_i1308" DrawAspect="Content" ObjectID="_1633817374" r:id="rId520"/>
              </w:object>
            </w:r>
          </w:p>
        </w:tc>
        <w:tc>
          <w:tcPr>
            <w:tcW w:w="4531" w:type="dxa"/>
          </w:tcPr>
          <w:p w:rsidR="006C6EAB" w:rsidRDefault="004256F6" w:rsidP="000A5B40">
            <w:pPr>
              <w:jc w:val="right"/>
            </w:pPr>
            <w:r>
              <w:t>(2.3.</w:t>
            </w:r>
            <w:r w:rsidR="000A5B40">
              <w:t>14</w:t>
            </w:r>
            <w:r>
              <w:t>)</w:t>
            </w:r>
          </w:p>
        </w:tc>
      </w:tr>
    </w:tbl>
    <w:p w:rsidR="00DC668F" w:rsidRDefault="00DC668F"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3"/>
        <w:gridCol w:w="2699"/>
      </w:tblGrid>
      <w:tr w:rsidR="006C6EAB" w:rsidTr="000A5B40">
        <w:tc>
          <w:tcPr>
            <w:tcW w:w="4531" w:type="dxa"/>
          </w:tcPr>
          <w:p w:rsidR="006C6EAB" w:rsidRDefault="00737002" w:rsidP="00A0571F">
            <w:r w:rsidRPr="00E379ED">
              <w:rPr>
                <w:position w:val="-30"/>
              </w:rPr>
              <w:object w:dxaOrig="6120" w:dyaOrig="720">
                <v:shape id="_x0000_i1309" type="#_x0000_t75" style="width:307.7pt;height:36pt" o:ole="">
                  <v:imagedata r:id="rId521" o:title=""/>
                </v:shape>
                <o:OLEObject Type="Embed" ProgID="Equation.DSMT4" ShapeID="_x0000_i1309" DrawAspect="Content" ObjectID="_1633817375" r:id="rId522"/>
              </w:object>
            </w:r>
          </w:p>
        </w:tc>
        <w:tc>
          <w:tcPr>
            <w:tcW w:w="4531" w:type="dxa"/>
          </w:tcPr>
          <w:p w:rsidR="006C6EAB" w:rsidRDefault="004256F6" w:rsidP="000A5B40">
            <w:pPr>
              <w:jc w:val="right"/>
            </w:pPr>
            <w:r>
              <w:t>(2.3.</w:t>
            </w:r>
            <w:r w:rsidR="000A5B40">
              <w:t>15</w:t>
            </w:r>
            <w:r>
              <w:t>)</w:t>
            </w:r>
          </w:p>
        </w:tc>
      </w:tr>
    </w:tbl>
    <w:p w:rsidR="00947F24" w:rsidRDefault="00947F24"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3"/>
        <w:gridCol w:w="2699"/>
      </w:tblGrid>
      <w:tr w:rsidR="006C6EAB" w:rsidTr="000A5B40">
        <w:tc>
          <w:tcPr>
            <w:tcW w:w="4531" w:type="dxa"/>
          </w:tcPr>
          <w:p w:rsidR="006C6EAB" w:rsidRDefault="00737002" w:rsidP="00A0571F">
            <w:r w:rsidRPr="00E379ED">
              <w:rPr>
                <w:position w:val="-30"/>
              </w:rPr>
              <w:object w:dxaOrig="6120" w:dyaOrig="720">
                <v:shape id="_x0000_i1310" type="#_x0000_t75" style="width:307.7pt;height:36pt" o:ole="">
                  <v:imagedata r:id="rId523" o:title=""/>
                </v:shape>
                <o:OLEObject Type="Embed" ProgID="Equation.DSMT4" ShapeID="_x0000_i1310" DrawAspect="Content" ObjectID="_1633817376" r:id="rId524"/>
              </w:object>
            </w:r>
          </w:p>
        </w:tc>
        <w:tc>
          <w:tcPr>
            <w:tcW w:w="4531" w:type="dxa"/>
          </w:tcPr>
          <w:p w:rsidR="006C6EAB" w:rsidRDefault="004256F6" w:rsidP="000A5B40">
            <w:pPr>
              <w:jc w:val="right"/>
            </w:pPr>
            <w:r>
              <w:t>(2.3.</w:t>
            </w:r>
            <w:r w:rsidR="000A5B40">
              <w:t>16</w:t>
            </w:r>
            <w:r>
              <w:t>)</w:t>
            </w:r>
          </w:p>
        </w:tc>
      </w:tr>
    </w:tbl>
    <w:p w:rsidR="004D4D9D" w:rsidRDefault="004D4D9D"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737002" w:rsidP="00A0571F">
            <w:r w:rsidRPr="00E379ED">
              <w:rPr>
                <w:position w:val="-30"/>
              </w:rPr>
              <w:object w:dxaOrig="3860" w:dyaOrig="720">
                <v:shape id="_x0000_i1311" type="#_x0000_t75" style="width:193.55pt;height:36pt" o:ole="">
                  <v:imagedata r:id="rId525" o:title=""/>
                </v:shape>
                <o:OLEObject Type="Embed" ProgID="Equation.DSMT4" ShapeID="_x0000_i1311" DrawAspect="Content" ObjectID="_1633817377" r:id="rId526"/>
              </w:object>
            </w:r>
          </w:p>
        </w:tc>
        <w:tc>
          <w:tcPr>
            <w:tcW w:w="4531" w:type="dxa"/>
          </w:tcPr>
          <w:p w:rsidR="006C6EAB" w:rsidRDefault="004256F6" w:rsidP="000A5B40">
            <w:pPr>
              <w:jc w:val="right"/>
            </w:pPr>
            <w:r>
              <w:t>(2.3.</w:t>
            </w:r>
            <w:r w:rsidR="000A5B40">
              <w:t>17</w:t>
            </w:r>
            <w:r>
              <w:t>)</w:t>
            </w:r>
          </w:p>
        </w:tc>
      </w:tr>
    </w:tbl>
    <w:p w:rsidR="00286DCD" w:rsidRDefault="00286DCD"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737002" w:rsidP="00A0571F">
            <w:r w:rsidRPr="00E379ED">
              <w:rPr>
                <w:position w:val="-30"/>
              </w:rPr>
              <w:object w:dxaOrig="3159" w:dyaOrig="720">
                <v:shape id="_x0000_i1312" type="#_x0000_t75" style="width:158.75pt;height:36pt" o:ole="">
                  <v:imagedata r:id="rId527" o:title=""/>
                </v:shape>
                <o:OLEObject Type="Embed" ProgID="Equation.DSMT4" ShapeID="_x0000_i1312" DrawAspect="Content" ObjectID="_1633817378" r:id="rId528"/>
              </w:object>
            </w:r>
          </w:p>
        </w:tc>
        <w:tc>
          <w:tcPr>
            <w:tcW w:w="4531" w:type="dxa"/>
          </w:tcPr>
          <w:p w:rsidR="006C6EAB" w:rsidRDefault="004256F6" w:rsidP="000A5B40">
            <w:pPr>
              <w:jc w:val="right"/>
            </w:pPr>
            <w:r>
              <w:t>(2.3.</w:t>
            </w:r>
            <w:r w:rsidR="000A5B40">
              <w:t>18</w:t>
            </w:r>
            <w:r>
              <w:t>)</w:t>
            </w:r>
          </w:p>
        </w:tc>
      </w:tr>
    </w:tbl>
    <w:p w:rsidR="006C6EAB" w:rsidRDefault="006C6EAB"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737002" w:rsidP="00A0571F">
            <w:r w:rsidRPr="00E379ED">
              <w:rPr>
                <w:position w:val="-30"/>
              </w:rPr>
              <w:object w:dxaOrig="2380" w:dyaOrig="720">
                <v:shape id="_x0000_i1313" type="#_x0000_t75" style="width:119.7pt;height:36pt" o:ole="">
                  <v:imagedata r:id="rId529" o:title=""/>
                </v:shape>
                <o:OLEObject Type="Embed" ProgID="Equation.DSMT4" ShapeID="_x0000_i1313" DrawAspect="Content" ObjectID="_1633817379" r:id="rId530"/>
              </w:object>
            </w:r>
          </w:p>
        </w:tc>
        <w:tc>
          <w:tcPr>
            <w:tcW w:w="4531" w:type="dxa"/>
          </w:tcPr>
          <w:p w:rsidR="006C6EAB" w:rsidRDefault="004256F6" w:rsidP="000A5B40">
            <w:pPr>
              <w:jc w:val="right"/>
            </w:pPr>
            <w:r>
              <w:t>(2.3.</w:t>
            </w:r>
            <w:r w:rsidR="000A5B40">
              <w:t>19</w:t>
            </w:r>
            <w:r>
              <w:t>)</w:t>
            </w:r>
          </w:p>
        </w:tc>
      </w:tr>
    </w:tbl>
    <w:p w:rsidR="00342A3E" w:rsidRDefault="00342A3E"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737002" w:rsidP="00A0571F">
            <w:r w:rsidRPr="00CA4F0D">
              <w:rPr>
                <w:position w:val="-30"/>
              </w:rPr>
              <w:object w:dxaOrig="3360" w:dyaOrig="720">
                <v:shape id="_x0000_i1314" type="#_x0000_t75" style="width:169.25pt;height:36pt" o:ole="">
                  <v:imagedata r:id="rId531" o:title=""/>
                </v:shape>
                <o:OLEObject Type="Embed" ProgID="Equation.DSMT4" ShapeID="_x0000_i1314" DrawAspect="Content" ObjectID="_1633817380" r:id="rId532"/>
              </w:object>
            </w:r>
          </w:p>
        </w:tc>
        <w:tc>
          <w:tcPr>
            <w:tcW w:w="4531" w:type="dxa"/>
          </w:tcPr>
          <w:p w:rsidR="006C6EAB" w:rsidRDefault="004256F6" w:rsidP="000A5B40">
            <w:pPr>
              <w:jc w:val="right"/>
            </w:pPr>
            <w:r>
              <w:t>(2.3.</w:t>
            </w:r>
            <w:r w:rsidR="000A5B40">
              <w:t>20</w:t>
            </w:r>
            <w:r>
              <w:t>)</w:t>
            </w:r>
          </w:p>
        </w:tc>
      </w:tr>
    </w:tbl>
    <w:p w:rsidR="006C6EAB" w:rsidRDefault="004256F6" w:rsidP="00417A4E">
      <w:r w:rsidRPr="001D550B">
        <w:rPr>
          <w:b/>
          <w:position w:val="-4"/>
        </w:rPr>
        <w:object w:dxaOrig="200" w:dyaOrig="200">
          <v:shape id="_x0000_i1315" type="#_x0000_t75" style="width:9.85pt;height:9.85pt" o:ole="">
            <v:imagedata r:id="rId113" o:title=""/>
          </v:shape>
          <o:OLEObject Type="Embed" ProgID="Equation.DSMT4" ShapeID="_x0000_i1315" DrawAspect="Content" ObjectID="_1633817381" r:id="rId533"/>
        </w:object>
      </w:r>
    </w:p>
    <w:p w:rsidR="00C57632" w:rsidRPr="00DC1F1D" w:rsidRDefault="00C57632" w:rsidP="00C57632">
      <w:pPr>
        <w:rPr>
          <w:u w:val="single"/>
        </w:rPr>
      </w:pPr>
      <w:r w:rsidRPr="00DC1F1D">
        <w:rPr>
          <w:u w:val="single"/>
        </w:rPr>
        <w:t>Observation:</w:t>
      </w:r>
    </w:p>
    <w:p w:rsidR="00C57632" w:rsidRPr="00C57632" w:rsidRDefault="00C57632" w:rsidP="00C57632">
      <w:r w:rsidRPr="00C57632">
        <w:rPr>
          <w:b/>
          <w:position w:val="-12"/>
        </w:rPr>
        <w:object w:dxaOrig="300" w:dyaOrig="380">
          <v:shape id="_x0000_i1316" type="#_x0000_t75" style="width:15.1pt;height:18.75pt" o:ole="">
            <v:imagedata r:id="rId534" o:title=""/>
          </v:shape>
          <o:OLEObject Type="Embed" ProgID="Equation.DSMT4" ShapeID="_x0000_i1316" DrawAspect="Content" ObjectID="_1633817382" r:id="rId535"/>
        </w:object>
      </w:r>
      <w:r>
        <w:t>is a strictly decreasing and strictly convex function of</w:t>
      </w:r>
      <w:r w:rsidRPr="00C57632">
        <w:rPr>
          <w:b/>
          <w:position w:val="-12"/>
        </w:rPr>
        <w:object w:dxaOrig="260" w:dyaOrig="360">
          <v:shape id="_x0000_i1317" type="#_x0000_t75" style="width:12.9pt;height:18.15pt" o:ole="">
            <v:imagedata r:id="rId498" o:title=""/>
          </v:shape>
          <o:OLEObject Type="Embed" ProgID="Equation.DSMT4" ShapeID="_x0000_i1317" DrawAspect="Content" ObjectID="_1633817383" r:id="rId536"/>
        </w:object>
      </w:r>
      <w:r w:rsidRPr="00C57632">
        <w:t>.</w:t>
      </w:r>
      <w:r>
        <w:rPr>
          <w:b/>
        </w:rPr>
        <w:t xml:space="preserve"> </w:t>
      </w:r>
      <w:r w:rsidRPr="00C57632">
        <w:t xml:space="preserve">From the Jensen inequality, it follows that </w:t>
      </w:r>
      <w:r>
        <w:t xml:space="preserve">increasing risk in </w:t>
      </w:r>
      <w:r w:rsidRPr="00C57632">
        <w:rPr>
          <w:b/>
          <w:position w:val="-12"/>
        </w:rPr>
        <w:object w:dxaOrig="260" w:dyaOrig="360">
          <v:shape id="_x0000_i1318" type="#_x0000_t75" style="width:12.9pt;height:18.15pt" o:ole="">
            <v:imagedata r:id="rId498" o:title=""/>
          </v:shape>
          <o:OLEObject Type="Embed" ProgID="Equation.DSMT4" ShapeID="_x0000_i1318" DrawAspect="Content" ObjectID="_1633817384" r:id="rId537"/>
        </w:object>
      </w:r>
      <w:r>
        <w:rPr>
          <w:b/>
        </w:rPr>
        <w:t xml:space="preserve"> </w:t>
      </w:r>
      <w:r>
        <w:t xml:space="preserve">will increase the expected value of </w:t>
      </w:r>
      <w:r w:rsidRPr="00C57632">
        <w:rPr>
          <w:b/>
          <w:position w:val="-12"/>
        </w:rPr>
        <w:object w:dxaOrig="300" w:dyaOrig="380">
          <v:shape id="_x0000_i1319" type="#_x0000_t75" style="width:15.1pt;height:18.75pt" o:ole="">
            <v:imagedata r:id="rId538" o:title=""/>
          </v:shape>
          <o:OLEObject Type="Embed" ProgID="Equation.DSMT4" ShapeID="_x0000_i1319" DrawAspect="Content" ObjectID="_1633817385" r:id="rId539"/>
        </w:object>
      </w:r>
      <w:r>
        <w:t>. Compare Figure 7..</w:t>
      </w:r>
    </w:p>
    <w:p w:rsidR="00C57632" w:rsidRDefault="00C57632" w:rsidP="00417A4E"/>
    <w:p w:rsidR="004D4D9D" w:rsidRDefault="004D4D9D" w:rsidP="004D4D9D">
      <w:r w:rsidRPr="004D4D9D">
        <w:rPr>
          <w:b/>
        </w:rPr>
        <w:t>Proof that</w:t>
      </w:r>
      <w:r>
        <w:t xml:space="preserve"> </w:t>
      </w:r>
      <w:r w:rsidRPr="00007DA0">
        <w:rPr>
          <w:position w:val="-30"/>
        </w:rPr>
        <w:object w:dxaOrig="4959" w:dyaOrig="720">
          <v:shape id="_x0000_i1320" type="#_x0000_t75" style="width:248.3pt;height:36pt" o:ole="">
            <v:imagedata r:id="rId540" o:title=""/>
          </v:shape>
          <o:OLEObject Type="Embed" ProgID="Equation.DSMT4" ShapeID="_x0000_i1320" DrawAspect="Content" ObjectID="_1633817386" r:id="rId541"/>
        </w:object>
      </w:r>
      <w:r>
        <w: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B5462E" w:rsidP="00A0571F">
            <w:r w:rsidRPr="00DC5A61">
              <w:rPr>
                <w:position w:val="-30"/>
              </w:rPr>
              <w:object w:dxaOrig="2040" w:dyaOrig="760">
                <v:shape id="_x0000_i1321" type="#_x0000_t75" style="width:101.85pt;height:37.25pt" o:ole="">
                  <v:imagedata r:id="rId542" o:title=""/>
                </v:shape>
                <o:OLEObject Type="Embed" ProgID="Equation.DSMT4" ShapeID="_x0000_i1321" DrawAspect="Content" ObjectID="_1633817387" r:id="rId543"/>
              </w:object>
            </w:r>
          </w:p>
        </w:tc>
        <w:tc>
          <w:tcPr>
            <w:tcW w:w="4531" w:type="dxa"/>
          </w:tcPr>
          <w:p w:rsidR="006C6EAB" w:rsidRDefault="004256F6" w:rsidP="000A5B40">
            <w:pPr>
              <w:jc w:val="right"/>
            </w:pPr>
            <w:r>
              <w:t>(2.3.</w:t>
            </w:r>
            <w:r w:rsidR="000A5B40">
              <w:t>21</w:t>
            </w:r>
            <w:r>
              <w:t>)</w:t>
            </w:r>
          </w:p>
        </w:tc>
      </w:tr>
    </w:tbl>
    <w:p w:rsidR="00DC5A61" w:rsidRDefault="00DC5A61" w:rsidP="004D4D9D"/>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B5462E" w:rsidP="00A0571F">
            <w:r w:rsidRPr="00DC5A61">
              <w:rPr>
                <w:position w:val="-36"/>
              </w:rPr>
              <w:object w:dxaOrig="3519" w:dyaOrig="820">
                <v:shape id="_x0000_i1322" type="#_x0000_t75" style="width:176.6pt;height:40.3pt" o:ole="">
                  <v:imagedata r:id="rId544" o:title=""/>
                </v:shape>
                <o:OLEObject Type="Embed" ProgID="Equation.DSMT4" ShapeID="_x0000_i1322" DrawAspect="Content" ObjectID="_1633817388" r:id="rId545"/>
              </w:object>
            </w:r>
          </w:p>
        </w:tc>
        <w:tc>
          <w:tcPr>
            <w:tcW w:w="4531" w:type="dxa"/>
          </w:tcPr>
          <w:p w:rsidR="006C6EAB" w:rsidRDefault="004256F6" w:rsidP="000A5B40">
            <w:pPr>
              <w:jc w:val="right"/>
            </w:pPr>
            <w:r>
              <w:t>(2.3.</w:t>
            </w:r>
            <w:r w:rsidR="000A5B40">
              <w:t>22</w:t>
            </w:r>
            <w:r>
              <w:t>)</w:t>
            </w:r>
          </w:p>
        </w:tc>
      </w:tr>
    </w:tbl>
    <w:p w:rsidR="00DC5A61" w:rsidRDefault="00DC5A61" w:rsidP="004D4D9D"/>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B5462E" w:rsidP="00A0571F">
            <w:r w:rsidRPr="00DC5A61">
              <w:rPr>
                <w:position w:val="-36"/>
              </w:rPr>
              <w:object w:dxaOrig="2700" w:dyaOrig="820">
                <v:shape id="_x0000_i1323" type="#_x0000_t75" style="width:136pt;height:40.3pt" o:ole="">
                  <v:imagedata r:id="rId546" o:title=""/>
                </v:shape>
                <o:OLEObject Type="Embed" ProgID="Equation.DSMT4" ShapeID="_x0000_i1323" DrawAspect="Content" ObjectID="_1633817389" r:id="rId547"/>
              </w:object>
            </w:r>
          </w:p>
        </w:tc>
        <w:tc>
          <w:tcPr>
            <w:tcW w:w="4531" w:type="dxa"/>
          </w:tcPr>
          <w:p w:rsidR="006C6EAB" w:rsidRDefault="004256F6" w:rsidP="000A5B40">
            <w:pPr>
              <w:jc w:val="right"/>
            </w:pPr>
            <w:r>
              <w:t>(2.3.</w:t>
            </w:r>
            <w:r w:rsidR="000A5B40">
              <w:t>23</w:t>
            </w:r>
            <w:r>
              <w:t>)</w:t>
            </w:r>
          </w:p>
        </w:tc>
      </w:tr>
    </w:tbl>
    <w:p w:rsidR="006C6EAB" w:rsidRDefault="006C6EAB" w:rsidP="004D4D9D"/>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B5462E" w:rsidP="00A0571F">
            <w:r w:rsidRPr="00DC5A61">
              <w:rPr>
                <w:position w:val="-36"/>
              </w:rPr>
              <w:object w:dxaOrig="3300" w:dyaOrig="780">
                <v:shape id="_x0000_i1324" type="#_x0000_t75" style="width:165.85pt;height:38.15pt" o:ole="">
                  <v:imagedata r:id="rId548" o:title=""/>
                </v:shape>
                <o:OLEObject Type="Embed" ProgID="Equation.DSMT4" ShapeID="_x0000_i1324" DrawAspect="Content" ObjectID="_1633817390" r:id="rId549"/>
              </w:object>
            </w:r>
          </w:p>
        </w:tc>
        <w:tc>
          <w:tcPr>
            <w:tcW w:w="4531" w:type="dxa"/>
          </w:tcPr>
          <w:p w:rsidR="006C6EAB" w:rsidRDefault="004256F6" w:rsidP="000A5B40">
            <w:pPr>
              <w:jc w:val="right"/>
            </w:pPr>
            <w:r>
              <w:t>(2.3.</w:t>
            </w:r>
            <w:r w:rsidR="000A5B40">
              <w:t>24</w:t>
            </w:r>
            <w:r>
              <w:t>)</w:t>
            </w:r>
          </w:p>
        </w:tc>
      </w:tr>
    </w:tbl>
    <w:p w:rsidR="004D4D9D" w:rsidRDefault="004D4D9D"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3"/>
        <w:gridCol w:w="2699"/>
      </w:tblGrid>
      <w:tr w:rsidR="006C6EAB" w:rsidTr="000A5B40">
        <w:tc>
          <w:tcPr>
            <w:tcW w:w="4531" w:type="dxa"/>
          </w:tcPr>
          <w:p w:rsidR="006C6EAB" w:rsidRDefault="00B5462E" w:rsidP="00A0571F">
            <w:r w:rsidRPr="00DC5A61">
              <w:rPr>
                <w:position w:val="-36"/>
              </w:rPr>
              <w:object w:dxaOrig="6120" w:dyaOrig="840">
                <v:shape id="_x0000_i1325" type="#_x0000_t75" style="width:307.7pt;height:41.25pt" o:ole="">
                  <v:imagedata r:id="rId550" o:title=""/>
                </v:shape>
                <o:OLEObject Type="Embed" ProgID="Equation.DSMT4" ShapeID="_x0000_i1325" DrawAspect="Content" ObjectID="_1633817391" r:id="rId551"/>
              </w:object>
            </w:r>
          </w:p>
        </w:tc>
        <w:tc>
          <w:tcPr>
            <w:tcW w:w="4531" w:type="dxa"/>
          </w:tcPr>
          <w:p w:rsidR="006C6EAB" w:rsidRDefault="004256F6" w:rsidP="000A5B40">
            <w:pPr>
              <w:jc w:val="right"/>
            </w:pPr>
            <w:r>
              <w:t>(2.3.</w:t>
            </w:r>
            <w:r w:rsidR="000A5B40">
              <w:t>25</w:t>
            </w:r>
            <w:r>
              <w:t>)</w:t>
            </w:r>
          </w:p>
        </w:tc>
      </w:tr>
    </w:tbl>
    <w:p w:rsidR="00CA4F0D" w:rsidRDefault="00CA4F0D"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2"/>
        <w:gridCol w:w="3760"/>
      </w:tblGrid>
      <w:tr w:rsidR="006C6EAB" w:rsidTr="000A5B40">
        <w:tc>
          <w:tcPr>
            <w:tcW w:w="4531" w:type="dxa"/>
          </w:tcPr>
          <w:p w:rsidR="006C6EAB" w:rsidRDefault="00B5462E" w:rsidP="00A0571F">
            <w:r w:rsidRPr="00DC5A61">
              <w:rPr>
                <w:position w:val="-36"/>
              </w:rPr>
              <w:object w:dxaOrig="5060" w:dyaOrig="840">
                <v:shape id="_x0000_i1326" type="#_x0000_t75" style="width:254.75pt;height:41.25pt" o:ole="">
                  <v:imagedata r:id="rId552" o:title=""/>
                </v:shape>
                <o:OLEObject Type="Embed" ProgID="Equation.DSMT4" ShapeID="_x0000_i1326" DrawAspect="Content" ObjectID="_1633817392" r:id="rId553"/>
              </w:object>
            </w:r>
          </w:p>
        </w:tc>
        <w:tc>
          <w:tcPr>
            <w:tcW w:w="4531" w:type="dxa"/>
          </w:tcPr>
          <w:p w:rsidR="006C6EAB" w:rsidRDefault="004256F6" w:rsidP="000A5B40">
            <w:pPr>
              <w:jc w:val="right"/>
            </w:pPr>
            <w:r>
              <w:t>(2.3.</w:t>
            </w:r>
            <w:r w:rsidR="000A5B40">
              <w:t>26</w:t>
            </w:r>
            <w:r>
              <w:t>)</w:t>
            </w:r>
          </w:p>
        </w:tc>
      </w:tr>
    </w:tbl>
    <w:p w:rsidR="00E50C25" w:rsidRDefault="00E50C25"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C6EAB" w:rsidTr="000A5B40">
        <w:tc>
          <w:tcPr>
            <w:tcW w:w="4531" w:type="dxa"/>
          </w:tcPr>
          <w:p w:rsidR="006C6EAB" w:rsidRDefault="00B5462E" w:rsidP="00A0571F">
            <w:r w:rsidRPr="00DC5A61">
              <w:rPr>
                <w:position w:val="-36"/>
              </w:rPr>
              <w:object w:dxaOrig="3140" w:dyaOrig="780">
                <v:shape id="_x0000_i1327" type="#_x0000_t75" style="width:157.85pt;height:38.15pt" o:ole="">
                  <v:imagedata r:id="rId554" o:title=""/>
                </v:shape>
                <o:OLEObject Type="Embed" ProgID="Equation.DSMT4" ShapeID="_x0000_i1327" DrawAspect="Content" ObjectID="_1633817393" r:id="rId555"/>
              </w:object>
            </w:r>
          </w:p>
        </w:tc>
        <w:tc>
          <w:tcPr>
            <w:tcW w:w="4531" w:type="dxa"/>
          </w:tcPr>
          <w:p w:rsidR="006C6EAB" w:rsidRDefault="004256F6" w:rsidP="000A5B40">
            <w:pPr>
              <w:jc w:val="right"/>
            </w:pPr>
            <w:r>
              <w:t>(2.3.</w:t>
            </w:r>
            <w:r w:rsidR="000A5B40">
              <w:t>27</w:t>
            </w:r>
            <w:r>
              <w:t>)</w:t>
            </w:r>
          </w:p>
        </w:tc>
      </w:tr>
    </w:tbl>
    <w:p w:rsidR="00681F3F" w:rsidRDefault="00681F3F" w:rsidP="00417A4E"/>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1"/>
        <w:gridCol w:w="4161"/>
      </w:tblGrid>
      <w:tr w:rsidR="006C6EAB" w:rsidTr="000A5B40">
        <w:tc>
          <w:tcPr>
            <w:tcW w:w="4531" w:type="dxa"/>
          </w:tcPr>
          <w:p w:rsidR="006C6EAB" w:rsidRDefault="00B5462E" w:rsidP="00A0571F">
            <w:r w:rsidRPr="00DC5A61">
              <w:rPr>
                <w:position w:val="-36"/>
              </w:rPr>
              <w:object w:dxaOrig="4680" w:dyaOrig="780">
                <v:shape id="_x0000_i1328" type="#_x0000_t75" style="width:234.75pt;height:38.15pt" o:ole="">
                  <v:imagedata r:id="rId556" o:title=""/>
                </v:shape>
                <o:OLEObject Type="Embed" ProgID="Equation.DSMT4" ShapeID="_x0000_i1328" DrawAspect="Content" ObjectID="_1633817394" r:id="rId557"/>
              </w:object>
            </w:r>
          </w:p>
        </w:tc>
        <w:tc>
          <w:tcPr>
            <w:tcW w:w="4531" w:type="dxa"/>
          </w:tcPr>
          <w:p w:rsidR="006C6EAB" w:rsidRDefault="004256F6" w:rsidP="000A5B40">
            <w:pPr>
              <w:jc w:val="right"/>
            </w:pPr>
            <w:r>
              <w:t>(2.3.</w:t>
            </w:r>
            <w:r w:rsidR="000A5B40">
              <w:t>28</w:t>
            </w:r>
            <w:r>
              <w:t>)</w:t>
            </w:r>
          </w:p>
        </w:tc>
      </w:tr>
    </w:tbl>
    <w:p w:rsidR="00016B7E" w:rsidRDefault="004256F6" w:rsidP="00417A4E">
      <w:r w:rsidRPr="001D550B">
        <w:rPr>
          <w:b/>
          <w:position w:val="-4"/>
        </w:rPr>
        <w:object w:dxaOrig="200" w:dyaOrig="200">
          <v:shape id="_x0000_i1329" type="#_x0000_t75" style="width:9.85pt;height:9.85pt" o:ole="">
            <v:imagedata r:id="rId113" o:title=""/>
          </v:shape>
          <o:OLEObject Type="Embed" ProgID="Equation.DSMT4" ShapeID="_x0000_i1329" DrawAspect="Content" ObjectID="_1633817395" r:id="rId558"/>
        </w:object>
      </w:r>
    </w:p>
    <w:p w:rsidR="007B1310" w:rsidRDefault="007B1310" w:rsidP="00417A4E">
      <w:pPr>
        <w:rPr>
          <w:b/>
        </w:rPr>
      </w:pPr>
    </w:p>
    <w:p w:rsidR="005A7C96" w:rsidRPr="00DC1F1D" w:rsidRDefault="005A7C96" w:rsidP="005A7C96">
      <w:pPr>
        <w:rPr>
          <w:u w:val="single"/>
        </w:rPr>
      </w:pPr>
      <w:r w:rsidRPr="00DC1F1D">
        <w:rPr>
          <w:u w:val="single"/>
        </w:rPr>
        <w:t>Observation:</w:t>
      </w:r>
    </w:p>
    <w:p w:rsidR="005A7C96" w:rsidRPr="00C57632" w:rsidRDefault="005A7C96" w:rsidP="005A7C96">
      <w:r w:rsidRPr="00C57632">
        <w:rPr>
          <w:b/>
          <w:position w:val="-12"/>
        </w:rPr>
        <w:object w:dxaOrig="340" w:dyaOrig="380">
          <v:shape id="_x0000_i1330" type="#_x0000_t75" style="width:16.9pt;height:18.75pt" o:ole="">
            <v:imagedata r:id="rId559" o:title=""/>
          </v:shape>
          <o:OLEObject Type="Embed" ProgID="Equation.DSMT4" ShapeID="_x0000_i1330" DrawAspect="Content" ObjectID="_1633817396" r:id="rId560"/>
        </w:object>
      </w:r>
      <w:r>
        <w:t>is a strictly increasing and strictly concave function of</w:t>
      </w:r>
      <w:r w:rsidRPr="00C57632">
        <w:rPr>
          <w:b/>
          <w:position w:val="-12"/>
        </w:rPr>
        <w:object w:dxaOrig="260" w:dyaOrig="360">
          <v:shape id="_x0000_i1331" type="#_x0000_t75" style="width:12.9pt;height:18.15pt" o:ole="">
            <v:imagedata r:id="rId498" o:title=""/>
          </v:shape>
          <o:OLEObject Type="Embed" ProgID="Equation.DSMT4" ShapeID="_x0000_i1331" DrawAspect="Content" ObjectID="_1633817397" r:id="rId561"/>
        </w:object>
      </w:r>
      <w:r w:rsidRPr="00C57632">
        <w:t>.</w:t>
      </w:r>
      <w:r>
        <w:rPr>
          <w:b/>
        </w:rPr>
        <w:t xml:space="preserve"> </w:t>
      </w:r>
      <w:r w:rsidRPr="00C57632">
        <w:t xml:space="preserve">From the Jensen inequality, it follows that </w:t>
      </w:r>
      <w:r>
        <w:t xml:space="preserve">increasing risk in </w:t>
      </w:r>
      <w:r w:rsidRPr="00C57632">
        <w:rPr>
          <w:b/>
          <w:position w:val="-12"/>
        </w:rPr>
        <w:object w:dxaOrig="260" w:dyaOrig="360">
          <v:shape id="_x0000_i1332" type="#_x0000_t75" style="width:12.9pt;height:18.15pt" o:ole="">
            <v:imagedata r:id="rId498" o:title=""/>
          </v:shape>
          <o:OLEObject Type="Embed" ProgID="Equation.DSMT4" ShapeID="_x0000_i1332" DrawAspect="Content" ObjectID="_1633817398" r:id="rId562"/>
        </w:object>
      </w:r>
      <w:r>
        <w:rPr>
          <w:b/>
        </w:rPr>
        <w:t xml:space="preserve"> </w:t>
      </w:r>
      <w:r>
        <w:t xml:space="preserve">will decrease the expected value of </w:t>
      </w:r>
      <w:r w:rsidRPr="00C57632">
        <w:rPr>
          <w:b/>
          <w:position w:val="-12"/>
        </w:rPr>
        <w:object w:dxaOrig="340" w:dyaOrig="380">
          <v:shape id="_x0000_i1333" type="#_x0000_t75" style="width:16.9pt;height:18.75pt" o:ole="">
            <v:imagedata r:id="rId563" o:title=""/>
          </v:shape>
          <o:OLEObject Type="Embed" ProgID="Equation.DSMT4" ShapeID="_x0000_i1333" DrawAspect="Content" ObjectID="_1633817399" r:id="rId564"/>
        </w:object>
      </w:r>
      <w:r>
        <w:t>. Compare Figure 9..</w:t>
      </w:r>
    </w:p>
    <w:p w:rsidR="005A7C96" w:rsidRDefault="005A7C96" w:rsidP="00417A4E">
      <w:pPr>
        <w:rPr>
          <w:b/>
        </w:rPr>
      </w:pPr>
    </w:p>
    <w:p w:rsidR="00016B7E" w:rsidRPr="007B1310" w:rsidRDefault="007B1310" w:rsidP="00417A4E">
      <w:pPr>
        <w:rPr>
          <w:b/>
        </w:rPr>
      </w:pPr>
      <w:r w:rsidRPr="007B1310">
        <w:rPr>
          <w:b/>
        </w:rPr>
        <w:t>3. Numerical illustration</w:t>
      </w:r>
    </w:p>
    <w:p w:rsidR="00016B7E" w:rsidRPr="007B1310" w:rsidRDefault="007B1310" w:rsidP="00417A4E">
      <w:r>
        <w:t xml:space="preserve">The general definition of the </w:t>
      </w:r>
      <w:r w:rsidR="005A7C96">
        <w:t xml:space="preserve">following illustrating </w:t>
      </w:r>
      <w:r>
        <w:t xml:space="preserve">game is given in the </w:t>
      </w:r>
      <w:r w:rsidR="00587347">
        <w:t xml:space="preserve">preceeding </w:t>
      </w:r>
      <w:r>
        <w:t xml:space="preserve">section. Let </w:t>
      </w:r>
      <w:r w:rsidRPr="007B1310">
        <w:rPr>
          <w:b/>
          <w:position w:val="-6"/>
        </w:rPr>
        <w:object w:dxaOrig="200" w:dyaOrig="220">
          <v:shape id="_x0000_i1334" type="#_x0000_t75" style="width:9.85pt;height:11.1pt" o:ole="">
            <v:imagedata r:id="rId565" o:title=""/>
          </v:shape>
          <o:OLEObject Type="Embed" ProgID="Equation.DSMT4" ShapeID="_x0000_i1334" DrawAspect="Content" ObjectID="_1633817400" r:id="rId566"/>
        </w:object>
      </w:r>
      <w:r>
        <w:t>= 2. A very detailed background and interpretation of this particular game</w:t>
      </w:r>
      <w:r w:rsidR="00F24D3F">
        <w:t xml:space="preserve">, without the </w:t>
      </w:r>
      <w:r w:rsidR="00A06AA2">
        <w:t xml:space="preserve">new functions and </w:t>
      </w:r>
      <w:r w:rsidR="00F24D3F">
        <w:t xml:space="preserve">proofs, </w:t>
      </w:r>
      <w:r>
        <w:t xml:space="preserve">is given in </w:t>
      </w:r>
      <w:r w:rsidR="00F24D3F">
        <w:t>Lohmander (2019).</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800D03" w:rsidTr="00E120E6">
        <w:tc>
          <w:tcPr>
            <w:tcW w:w="4531" w:type="dxa"/>
          </w:tcPr>
          <w:p w:rsidR="00800D03" w:rsidRDefault="00800D03" w:rsidP="00417A4E">
            <w:pPr>
              <w:rPr>
                <w:b/>
              </w:rPr>
            </w:pPr>
            <w:r w:rsidRPr="007B1310">
              <w:rPr>
                <w:b/>
                <w:position w:val="-32"/>
              </w:rPr>
              <w:object w:dxaOrig="2280" w:dyaOrig="760">
                <v:shape id="_x0000_i1335" type="#_x0000_t75" style="width:113.25pt;height:37.85pt" o:ole="">
                  <v:imagedata r:id="rId567" o:title=""/>
                </v:shape>
                <o:OLEObject Type="Embed" ProgID="Equation.DSMT4" ShapeID="_x0000_i1335" DrawAspect="Content" ObjectID="_1633817401" r:id="rId568"/>
              </w:object>
            </w:r>
          </w:p>
        </w:tc>
        <w:tc>
          <w:tcPr>
            <w:tcW w:w="4531" w:type="dxa"/>
          </w:tcPr>
          <w:p w:rsidR="00800D03" w:rsidRPr="00800D03" w:rsidRDefault="00800D03" w:rsidP="00800D03">
            <w:pPr>
              <w:jc w:val="right"/>
            </w:pPr>
            <w:r w:rsidRPr="00800D03">
              <w:t>(3.1)</w:t>
            </w:r>
          </w:p>
        </w:tc>
      </w:tr>
    </w:tbl>
    <w:p w:rsidR="00F24D3F" w:rsidRDefault="00F24D3F" w:rsidP="00417A4E">
      <w:r>
        <w:t>From (2.</w:t>
      </w:r>
      <w:r w:rsidR="0085231F">
        <w:t>2</w:t>
      </w:r>
      <w:r>
        <w:t>.</w:t>
      </w:r>
      <w:r w:rsidR="0085231F">
        <w:t>54</w:t>
      </w:r>
      <w:r>
        <w:t xml:space="preserve">) we know that: </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E009E2" w:rsidTr="00E120E6">
        <w:tc>
          <w:tcPr>
            <w:tcW w:w="4531" w:type="dxa"/>
          </w:tcPr>
          <w:p w:rsidR="00E009E2" w:rsidRDefault="00E009E2" w:rsidP="00417A4E">
            <w:r w:rsidRPr="002C5EA9">
              <w:rPr>
                <w:position w:val="-30"/>
              </w:rPr>
              <w:object w:dxaOrig="3200" w:dyaOrig="760">
                <v:shape id="_x0000_i1336" type="#_x0000_t75" style="width:160.3pt;height:37.25pt" o:ole="">
                  <v:imagedata r:id="rId472" o:title=""/>
                </v:shape>
                <o:OLEObject Type="Embed" ProgID="Equation.DSMT4" ShapeID="_x0000_i1336" DrawAspect="Content" ObjectID="_1633817402" r:id="rId569"/>
              </w:object>
            </w:r>
          </w:p>
        </w:tc>
        <w:tc>
          <w:tcPr>
            <w:tcW w:w="4531" w:type="dxa"/>
          </w:tcPr>
          <w:p w:rsidR="00E009E2" w:rsidRDefault="00E009E2" w:rsidP="00E009E2">
            <w:pPr>
              <w:jc w:val="right"/>
            </w:pPr>
            <w:r>
              <w:t>(3.2)</w:t>
            </w:r>
          </w:p>
        </w:tc>
      </w:tr>
    </w:tbl>
    <w:p w:rsidR="00F24D3F" w:rsidRDefault="00DE46E6" w:rsidP="00417A4E">
      <w:r w:rsidRPr="00DE46E6">
        <w:rPr>
          <w:b/>
          <w:position w:val="-12"/>
        </w:rPr>
        <w:object w:dxaOrig="320" w:dyaOrig="380">
          <v:shape id="_x0000_i1337" type="#_x0000_t75" style="width:16pt;height:18.75pt" o:ole="">
            <v:imagedata r:id="rId570" o:title=""/>
          </v:shape>
          <o:OLEObject Type="Embed" ProgID="Equation.DSMT4" ShapeID="_x0000_i1337" DrawAspect="Content" ObjectID="_1633817403" r:id="rId571"/>
        </w:object>
      </w:r>
      <w:r w:rsidRPr="00DE46E6">
        <w:t>,</w:t>
      </w:r>
      <w:r>
        <w:t xml:space="preserve"> the expected reward of BLUE, is equal to </w:t>
      </w:r>
      <w:r w:rsidRPr="00DE46E6">
        <w:rPr>
          <w:b/>
          <w:position w:val="-12"/>
        </w:rPr>
        <w:object w:dxaOrig="340" w:dyaOrig="380">
          <v:shape id="_x0000_i1338" type="#_x0000_t75" style="width:16.9pt;height:18.75pt" o:ole="">
            <v:imagedata r:id="rId572" o:title=""/>
          </v:shape>
          <o:OLEObject Type="Embed" ProgID="Equation.DSMT4" ShapeID="_x0000_i1338" DrawAspect="Content" ObjectID="_1633817404" r:id="rId573"/>
        </w:object>
      </w:r>
      <w:r>
        <w:rPr>
          <w:b/>
        </w:rPr>
        <w:t xml:space="preserve">, </w:t>
      </w:r>
      <w:r>
        <w:t xml:space="preserve">the expected loss of RED, in case both optimize the respective strategies. </w:t>
      </w:r>
      <w:r w:rsidR="00F24D3F">
        <w:t>Using the numerical values of the elements in</w:t>
      </w:r>
      <w:r w:rsidR="00F24D3F" w:rsidRPr="00F24D3F">
        <w:rPr>
          <w:b/>
          <w:position w:val="-4"/>
        </w:rPr>
        <w:object w:dxaOrig="240" w:dyaOrig="260">
          <v:shape id="_x0000_i1339" type="#_x0000_t75" style="width:12pt;height:12.9pt" o:ole="">
            <v:imagedata r:id="rId574" o:title=""/>
          </v:shape>
          <o:OLEObject Type="Embed" ProgID="Equation.DSMT4" ShapeID="_x0000_i1339" DrawAspect="Content" ObjectID="_1633817405" r:id="rId575"/>
        </w:object>
      </w:r>
      <w:r w:rsidR="00F24D3F" w:rsidRPr="00F24D3F">
        <w:t>, we get</w:t>
      </w:r>
      <w:r w:rsidR="00F24D3F">
        <w: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E009E2" w:rsidTr="00E120E6">
        <w:tc>
          <w:tcPr>
            <w:tcW w:w="4531" w:type="dxa"/>
          </w:tcPr>
          <w:p w:rsidR="00E009E2" w:rsidRDefault="00E009E2" w:rsidP="00417A4E">
            <w:r w:rsidRPr="00F24D3F">
              <w:rPr>
                <w:position w:val="-54"/>
              </w:rPr>
              <w:object w:dxaOrig="2040" w:dyaOrig="920">
                <v:shape id="_x0000_i1340" type="#_x0000_t75" style="width:102.45pt;height:44.9pt" o:ole="">
                  <v:imagedata r:id="rId576" o:title=""/>
                </v:shape>
                <o:OLEObject Type="Embed" ProgID="Equation.DSMT4" ShapeID="_x0000_i1340" DrawAspect="Content" ObjectID="_1633817406" r:id="rId577"/>
              </w:object>
            </w:r>
          </w:p>
        </w:tc>
        <w:tc>
          <w:tcPr>
            <w:tcW w:w="4531" w:type="dxa"/>
          </w:tcPr>
          <w:p w:rsidR="00E009E2" w:rsidRDefault="00E009E2" w:rsidP="00E009E2">
            <w:pPr>
              <w:jc w:val="right"/>
            </w:pPr>
            <w:r>
              <w:t>(3.3)</w:t>
            </w:r>
          </w:p>
        </w:tc>
      </w:tr>
    </w:tbl>
    <w:p w:rsidR="0085231F" w:rsidRDefault="00F24D3F" w:rsidP="00417A4E">
      <w:r>
        <w:t xml:space="preserve">Hence, the expected value of the game is 1.2. </w:t>
      </w:r>
      <w:r w:rsidR="00DE46E6">
        <w:t xml:space="preserve">This value is also shown in Figure 1. and Figure 2.. The expected value of the game is a decreasing function of the level of risk of </w:t>
      </w:r>
      <w:r w:rsidR="00DE46E6" w:rsidRPr="00DE46E6">
        <w:rPr>
          <w:b/>
          <w:position w:val="-12"/>
        </w:rPr>
        <w:object w:dxaOrig="260" w:dyaOrig="360">
          <v:shape id="_x0000_i1341" type="#_x0000_t75" style="width:12.9pt;height:18.15pt" o:ole="">
            <v:imagedata r:id="rId578" o:title=""/>
          </v:shape>
          <o:OLEObject Type="Embed" ProgID="Equation.DSMT4" ShapeID="_x0000_i1341" DrawAspect="Content" ObjectID="_1633817407" r:id="rId579"/>
        </w:object>
      </w:r>
      <w:r w:rsidR="00DE46E6" w:rsidRPr="00DE46E6">
        <w:t xml:space="preserve">, which is described </w:t>
      </w:r>
      <w:r w:rsidR="00DE46E6">
        <w:t xml:space="preserve">in connection to, </w:t>
      </w:r>
      <w:r w:rsidR="00DE46E6" w:rsidRPr="00DE46E6">
        <w:t>and illustrated in</w:t>
      </w:r>
      <w:r w:rsidR="00DE46E6">
        <w:t>,</w:t>
      </w:r>
      <w:r w:rsidR="00DE46E6" w:rsidRPr="00DE46E6">
        <w:t xml:space="preserve"> Figure 3.</w:t>
      </w:r>
    </w:p>
    <w:p w:rsidR="00016B7E" w:rsidRDefault="00016B7E" w:rsidP="00417A4E"/>
    <w:p w:rsidR="00673809" w:rsidRDefault="00673809" w:rsidP="00417A4E"/>
    <w:p w:rsidR="00673809" w:rsidRDefault="002E50B0" w:rsidP="00417A4E">
      <w:r>
        <w:t>From (2.2.55) we know that: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2"/>
        <w:gridCol w:w="4310"/>
      </w:tblGrid>
      <w:tr w:rsidR="00E009E2" w:rsidTr="00E120E6">
        <w:tc>
          <w:tcPr>
            <w:tcW w:w="4752" w:type="dxa"/>
          </w:tcPr>
          <w:p w:rsidR="00E009E2" w:rsidRDefault="00E009E2" w:rsidP="00417A4E">
            <w:r w:rsidRPr="001B1950">
              <w:rPr>
                <w:position w:val="-32"/>
              </w:rPr>
              <w:object w:dxaOrig="4540" w:dyaOrig="820">
                <v:shape id="_x0000_i1342" type="#_x0000_t75" style="width:226.75pt;height:41.25pt" o:ole="">
                  <v:imagedata r:id="rId474" o:title=""/>
                </v:shape>
                <o:OLEObject Type="Embed" ProgID="Equation.DSMT4" ShapeID="_x0000_i1342" DrawAspect="Content" ObjectID="_1633817408" r:id="rId580"/>
              </w:object>
            </w:r>
          </w:p>
        </w:tc>
        <w:tc>
          <w:tcPr>
            <w:tcW w:w="4310" w:type="dxa"/>
          </w:tcPr>
          <w:p w:rsidR="00E009E2" w:rsidRDefault="00E009E2" w:rsidP="00E009E2">
            <w:pPr>
              <w:jc w:val="right"/>
            </w:pPr>
            <w:r>
              <w:t>(3.4)</w:t>
            </w:r>
          </w:p>
        </w:tc>
      </w:tr>
    </w:tbl>
    <w:p w:rsidR="002E50B0" w:rsidRDefault="00066796" w:rsidP="00417A4E">
      <w:r>
        <w:t xml:space="preserve">For BLUE and RED, the optimal probabilities to select different roads are equal. For BLUE, the optimal probability to select road 1 is </w:t>
      </w:r>
      <w:r w:rsidRPr="00066796">
        <w:rPr>
          <w:b/>
          <w:position w:val="-12"/>
        </w:rPr>
        <w:object w:dxaOrig="300" w:dyaOrig="380">
          <v:shape id="_x0000_i1343" type="#_x0000_t75" style="width:15.1pt;height:18.75pt" o:ole="">
            <v:imagedata r:id="rId581" o:title=""/>
          </v:shape>
          <o:OLEObject Type="Embed" ProgID="Equation.DSMT4" ShapeID="_x0000_i1343" DrawAspect="Content" ObjectID="_1633817409" r:id="rId582"/>
        </w:object>
      </w:r>
      <w:r w:rsidRPr="00066796">
        <w:t>.</w:t>
      </w:r>
      <w:r>
        <w:t xml:space="preserve"> </w:t>
      </w:r>
      <w:r w:rsidR="002E50B0">
        <w:t>Via the elements in</w:t>
      </w:r>
      <w:r w:rsidR="002E50B0" w:rsidRPr="00F24D3F">
        <w:rPr>
          <w:b/>
          <w:position w:val="-4"/>
        </w:rPr>
        <w:object w:dxaOrig="240" w:dyaOrig="260">
          <v:shape id="_x0000_i1344" type="#_x0000_t75" style="width:12pt;height:12.9pt" o:ole="">
            <v:imagedata r:id="rId574" o:title=""/>
          </v:shape>
          <o:OLEObject Type="Embed" ProgID="Equation.DSMT4" ShapeID="_x0000_i1344" DrawAspect="Content" ObjectID="_1633817410" r:id="rId583"/>
        </w:object>
      </w:r>
      <w:r w:rsidR="002E50B0" w:rsidRPr="002E50B0">
        <w:t>, we get:</w:t>
      </w:r>
      <w:r w:rsidR="002E50B0">
        <w:t xml:space="preserve"> </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E009E2" w:rsidTr="00E120E6">
        <w:tc>
          <w:tcPr>
            <w:tcW w:w="4531" w:type="dxa"/>
          </w:tcPr>
          <w:p w:rsidR="00E009E2" w:rsidRDefault="00E009E2" w:rsidP="00417A4E">
            <w:r w:rsidRPr="002E50B0">
              <w:rPr>
                <w:position w:val="-28"/>
              </w:rPr>
              <w:object w:dxaOrig="2299" w:dyaOrig="680">
                <v:shape id="_x0000_i1345" type="#_x0000_t75" style="width:115.1pt;height:34.45pt" o:ole="">
                  <v:imagedata r:id="rId584" o:title=""/>
                </v:shape>
                <o:OLEObject Type="Embed" ProgID="Equation.DSMT4" ShapeID="_x0000_i1345" DrawAspect="Content" ObjectID="_1633817411" r:id="rId585"/>
              </w:object>
            </w:r>
          </w:p>
        </w:tc>
        <w:tc>
          <w:tcPr>
            <w:tcW w:w="4531" w:type="dxa"/>
          </w:tcPr>
          <w:p w:rsidR="00E009E2" w:rsidRDefault="00E009E2" w:rsidP="00E009E2">
            <w:pPr>
              <w:jc w:val="right"/>
            </w:pPr>
            <w:r>
              <w:t>(3.5)</w:t>
            </w:r>
          </w:p>
        </w:tc>
      </w:tr>
      <w:tr w:rsidR="00E009E2" w:rsidTr="00E120E6">
        <w:tc>
          <w:tcPr>
            <w:tcW w:w="4531" w:type="dxa"/>
          </w:tcPr>
          <w:p w:rsidR="00E009E2" w:rsidRDefault="00E009E2" w:rsidP="00417A4E">
            <w:r w:rsidRPr="002E50B0">
              <w:rPr>
                <w:position w:val="-28"/>
              </w:rPr>
              <w:object w:dxaOrig="2340" w:dyaOrig="680">
                <v:shape id="_x0000_i1346" type="#_x0000_t75" style="width:116.6pt;height:34.45pt" o:ole="">
                  <v:imagedata r:id="rId586" o:title=""/>
                </v:shape>
                <o:OLEObject Type="Embed" ProgID="Equation.DSMT4" ShapeID="_x0000_i1346" DrawAspect="Content" ObjectID="_1633817412" r:id="rId587"/>
              </w:object>
            </w:r>
          </w:p>
        </w:tc>
        <w:tc>
          <w:tcPr>
            <w:tcW w:w="4531" w:type="dxa"/>
          </w:tcPr>
          <w:p w:rsidR="00E009E2" w:rsidRDefault="00E009E2" w:rsidP="00E009E2">
            <w:pPr>
              <w:jc w:val="right"/>
            </w:pPr>
            <w:r>
              <w:t>(3.6)</w:t>
            </w:r>
          </w:p>
        </w:tc>
      </w:tr>
    </w:tbl>
    <w:p w:rsidR="00795333" w:rsidRDefault="00795333" w:rsidP="00417A4E">
      <w:r w:rsidRPr="00066796">
        <w:rPr>
          <w:b/>
          <w:position w:val="-12"/>
        </w:rPr>
        <w:object w:dxaOrig="300" w:dyaOrig="380">
          <v:shape id="_x0000_i1347" type="#_x0000_t75" style="width:15.1pt;height:18.75pt" o:ole="">
            <v:imagedata r:id="rId581" o:title=""/>
          </v:shape>
          <o:OLEObject Type="Embed" ProgID="Equation.DSMT4" ShapeID="_x0000_i1347" DrawAspect="Content" ObjectID="_1633817413" r:id="rId588"/>
        </w:object>
      </w:r>
      <w:r>
        <w:t xml:space="preserve"> is shown in Figures 4. and 5.. In Figure 6., the optimal value is illustrated. The expected value of </w:t>
      </w:r>
      <w:r w:rsidRPr="00066796">
        <w:rPr>
          <w:b/>
          <w:position w:val="-12"/>
        </w:rPr>
        <w:object w:dxaOrig="300" w:dyaOrig="380">
          <v:shape id="_x0000_i1348" type="#_x0000_t75" style="width:15.1pt;height:18.75pt" o:ole="">
            <v:imagedata r:id="rId581" o:title=""/>
          </v:shape>
          <o:OLEObject Type="Embed" ProgID="Equation.DSMT4" ShapeID="_x0000_i1348" DrawAspect="Content" ObjectID="_1633817414" r:id="rId589"/>
        </w:object>
      </w:r>
      <w:r w:rsidRPr="00795333">
        <w:t>is an increasing func</w:t>
      </w:r>
      <w:r>
        <w:t xml:space="preserve">tion of the level of risk in </w:t>
      </w:r>
      <w:r w:rsidRPr="00066796">
        <w:rPr>
          <w:b/>
          <w:position w:val="-12"/>
        </w:rPr>
        <w:object w:dxaOrig="260" w:dyaOrig="360">
          <v:shape id="_x0000_i1349" type="#_x0000_t75" style="width:12.9pt;height:18.15pt" o:ole="">
            <v:imagedata r:id="rId590" o:title=""/>
          </v:shape>
          <o:OLEObject Type="Embed" ProgID="Equation.DSMT4" ShapeID="_x0000_i1349" DrawAspect="Content" ObjectID="_1633817415" r:id="rId591"/>
        </w:object>
      </w:r>
      <w:r>
        <w:t>, which is shown in Figure 7. For BLUE, the optimal probability to select road 2, is</w:t>
      </w:r>
      <w:r w:rsidRPr="00066796">
        <w:rPr>
          <w:b/>
          <w:position w:val="-12"/>
        </w:rPr>
        <w:object w:dxaOrig="320" w:dyaOrig="380">
          <v:shape id="_x0000_i1350" type="#_x0000_t75" style="width:16pt;height:18.75pt" o:ole="">
            <v:imagedata r:id="rId592" o:title=""/>
          </v:shape>
          <o:OLEObject Type="Embed" ProgID="Equation.DSMT4" ShapeID="_x0000_i1350" DrawAspect="Content" ObjectID="_1633817416" r:id="rId593"/>
        </w:object>
      </w:r>
      <w:r w:rsidRPr="00066796">
        <w:t>.</w:t>
      </w:r>
      <w:r>
        <w:t xml:space="preserve"> In Figure 8., we find this value is 0.4. Figure 9 illustrates that the expected value of </w:t>
      </w:r>
      <w:r w:rsidRPr="00066796">
        <w:rPr>
          <w:b/>
          <w:position w:val="-12"/>
        </w:rPr>
        <w:object w:dxaOrig="320" w:dyaOrig="380">
          <v:shape id="_x0000_i1351" type="#_x0000_t75" style="width:16pt;height:18.75pt" o:ole="">
            <v:imagedata r:id="rId592" o:title=""/>
          </v:shape>
          <o:OLEObject Type="Embed" ProgID="Equation.DSMT4" ShapeID="_x0000_i1351" DrawAspect="Content" ObjectID="_1633817417" r:id="rId594"/>
        </w:object>
      </w:r>
      <w:r>
        <w:t xml:space="preserve">is a decreasing function of the level of risk in </w:t>
      </w:r>
      <w:r w:rsidRPr="00066796">
        <w:rPr>
          <w:b/>
          <w:position w:val="-12"/>
        </w:rPr>
        <w:object w:dxaOrig="260" w:dyaOrig="360">
          <v:shape id="_x0000_i1352" type="#_x0000_t75" style="width:12.9pt;height:18.15pt" o:ole="">
            <v:imagedata r:id="rId590" o:title=""/>
          </v:shape>
          <o:OLEObject Type="Embed" ProgID="Equation.DSMT4" ShapeID="_x0000_i1352" DrawAspect="Content" ObjectID="_1633817418" r:id="rId595"/>
        </w:object>
      </w:r>
      <w:r w:rsidRPr="00795333">
        <w:t>.</w:t>
      </w:r>
    </w:p>
    <w:p w:rsidR="00795333" w:rsidRPr="00795333" w:rsidRDefault="00795333" w:rsidP="00417A4E">
      <w:r>
        <w:t>The particula</w:t>
      </w:r>
      <w:r w:rsidR="00E009E2">
        <w:t>r</w:t>
      </w:r>
      <w:r>
        <w:t xml:space="preserve"> results </w:t>
      </w:r>
      <w:r w:rsidRPr="00795333">
        <w:rPr>
          <w:b/>
          <w:position w:val="-16"/>
        </w:rPr>
        <w:object w:dxaOrig="1240" w:dyaOrig="440">
          <v:shape id="_x0000_i1353" type="#_x0000_t75" style="width:61.55pt;height:21.85pt" o:ole="">
            <v:imagedata r:id="rId596" o:title=""/>
          </v:shape>
          <o:OLEObject Type="Embed" ProgID="Equation.DSMT4" ShapeID="_x0000_i1353" DrawAspect="Content" ObjectID="_1633817419" r:id="rId597"/>
        </w:object>
      </w:r>
      <w:r>
        <w:t xml:space="preserve">discussed in this in this section were also obtained by Lohmander (2019) via </w:t>
      </w:r>
      <w:r w:rsidR="00E009E2">
        <w:t xml:space="preserve">the traditional game theory approach of </w:t>
      </w:r>
      <w:r>
        <w:t>linear programming.</w:t>
      </w:r>
      <w:r>
        <w:rPr>
          <w:b/>
        </w:rPr>
        <w:t xml:space="preserve"> </w:t>
      </w:r>
    </w:p>
    <w:p w:rsidR="00673809" w:rsidRDefault="00673809" w:rsidP="00417A4E"/>
    <w:p w:rsidR="00FA3F5B" w:rsidRPr="00FA3F5B" w:rsidRDefault="00FA3F5B" w:rsidP="00417A4E">
      <w:pPr>
        <w:rPr>
          <w:b/>
        </w:rPr>
      </w:pPr>
      <w:r w:rsidRPr="00FA3F5B">
        <w:rPr>
          <w:b/>
        </w:rPr>
        <w:t>4. Conclusions</w:t>
      </w:r>
    </w:p>
    <w:p w:rsidR="00FA3F5B" w:rsidRDefault="00FA3F5B" w:rsidP="00417A4E">
      <w:r>
        <w:t xml:space="preserve">In this paper, the two player zero sum games with diagonal game matrixes, TPZSGD, are analyzed. Many important applications of this particular class of games are found in military decision problems, in </w:t>
      </w:r>
      <w:r w:rsidRPr="00BA577F">
        <w:t>customs and immigration</w:t>
      </w:r>
      <w:r>
        <w:t xml:space="preserve"> strategies and police work. Explicit functions are derived that give the optimal frequences of different decision</w:t>
      </w:r>
      <w:r w:rsidR="00587347">
        <w:t>s</w:t>
      </w:r>
      <w:r>
        <w:t xml:space="preserve"> and the expected results of relevance to the different decision makers. Arbitrary numbers of decision alternatives are covered. It is proved that the derived optimal decision frequency formulas correspond to the unique optimization results of the two players. It is proved that the optimal solutions, for both players, always </w:t>
      </w:r>
      <w:r w:rsidRPr="00992BAA">
        <w:t xml:space="preserve">lead to a unique </w:t>
      </w:r>
      <w:r>
        <w:t xml:space="preserve">completely </w:t>
      </w:r>
      <w:r w:rsidRPr="00992BAA">
        <w:t xml:space="preserve">mixed strategy Nash equilibrium. For each player, the optimal frequency of a particular decision is strictly </w:t>
      </w:r>
      <w:r>
        <w:t xml:space="preserve">greater than 0 and </w:t>
      </w:r>
      <w:r w:rsidRPr="00992BAA">
        <w:t xml:space="preserve">strictly less than </w:t>
      </w:r>
      <w:r>
        <w:t>1</w:t>
      </w:r>
      <w:r w:rsidRPr="00992BAA">
        <w:t xml:space="preserve">. </w:t>
      </w:r>
      <w:r>
        <w:t xml:space="preserve">With comparative statics analyses, the directions of the changes of optimal decision frequences and expected game values as functions of changes in different parameter values, are determined. </w:t>
      </w:r>
      <w:r w:rsidR="00587347">
        <w:t>S</w:t>
      </w:r>
      <w:r>
        <w:t xml:space="preserve">ome of the derived formulas are used to confirm earlier game theory results presented in the literature. It is demonstrated that the new functions can be applied to solve a typical military </w:t>
      </w:r>
      <w:r w:rsidR="003E5AFE">
        <w:t xml:space="preserve">decision problem and that the new functions make it possible to draw clear conclusions concerning issues that were not earlier possible to get via linear programming solutions. With the new approach developed here, it </w:t>
      </w:r>
      <w:r w:rsidR="00587347">
        <w:t xml:space="preserve">is </w:t>
      </w:r>
      <w:r w:rsidR="003E5AFE">
        <w:t>possible to determine the directions of change of the expected value of the objective function and of the optimal frequences of the different decision alternatives, under the influence of increasing risk in the game matrix elements.</w:t>
      </w:r>
      <w:r>
        <w:t xml:space="preserve"> </w:t>
      </w:r>
      <w:r w:rsidR="003E5AFE">
        <w:t xml:space="preserve">Such game matrix elements are in real applications never known with certainty. Hence, this new approach </w:t>
      </w:r>
      <w:r w:rsidR="00E120E6">
        <w:t xml:space="preserve">leads to </w:t>
      </w:r>
      <w:r w:rsidR="003E5AFE">
        <w:t>more relevant results</w:t>
      </w:r>
      <w:r w:rsidR="00E120E6">
        <w:t xml:space="preserve"> than </w:t>
      </w:r>
      <w:r w:rsidR="00587347">
        <w:t xml:space="preserve">those that can be obtained with </w:t>
      </w:r>
      <w:r w:rsidR="00E120E6">
        <w:t>earlier methods could.</w:t>
      </w:r>
      <w:r w:rsidR="003E5AFE">
        <w:t xml:space="preserve"> </w:t>
      </w:r>
    </w:p>
    <w:p w:rsidR="00C0073E" w:rsidRDefault="00C0073E" w:rsidP="00417A4E"/>
    <w:p w:rsidR="00C0073E" w:rsidRDefault="00C0073E" w:rsidP="00C0073E"/>
    <w:p w:rsidR="00C0073E" w:rsidRDefault="00C0073E" w:rsidP="00C0073E"/>
    <w:p w:rsidR="00DC1F1D" w:rsidRDefault="00DC1F1D" w:rsidP="00C0073E"/>
    <w:p w:rsidR="00C0073E" w:rsidRDefault="00C0073E" w:rsidP="00C0073E"/>
    <w:p w:rsidR="00C0073E" w:rsidRDefault="00C0073E" w:rsidP="00C0073E"/>
    <w:p w:rsidR="00C0073E" w:rsidRDefault="00C0073E" w:rsidP="00C0073E"/>
    <w:p w:rsidR="00C0073E" w:rsidRDefault="00C0073E" w:rsidP="00C0073E">
      <w:r w:rsidRPr="00786E4C">
        <w:rPr>
          <w:noProof/>
          <w:lang w:eastAsia="sv-SE"/>
        </w:rPr>
        <w:drawing>
          <wp:inline distT="0" distB="0" distL="0" distR="0" wp14:anchorId="52331BB2" wp14:editId="0DBA6B50">
            <wp:extent cx="5760720" cy="4270405"/>
            <wp:effectExtent l="0" t="0" r="0" b="0"/>
            <wp:docPr id="2" name="Bildobjekt 2" descr="C:\Users\demo\Desktop\OMS_Graphtext_190829\Fi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mo\Desktop\OMS_Graphtext_190829\Fig_1.jpg"/>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5760720" cy="4270405"/>
                    </a:xfrm>
                    <a:prstGeom prst="rect">
                      <a:avLst/>
                    </a:prstGeom>
                    <a:noFill/>
                    <a:ln>
                      <a:noFill/>
                    </a:ln>
                  </pic:spPr>
                </pic:pic>
              </a:graphicData>
            </a:graphic>
          </wp:inline>
        </w:drawing>
      </w:r>
    </w:p>
    <w:p w:rsidR="00C0073E" w:rsidRPr="00786E4C" w:rsidRDefault="00C0073E" w:rsidP="00C0073E">
      <w:pPr>
        <w:rPr>
          <w:b/>
        </w:rPr>
      </w:pPr>
      <w:r w:rsidRPr="00786E4C">
        <w:rPr>
          <w:b/>
        </w:rPr>
        <w:t>Figure 1.</w:t>
      </w:r>
    </w:p>
    <w:p w:rsidR="00C0073E" w:rsidRDefault="00C0073E" w:rsidP="00C0073E">
      <w:r>
        <w:t xml:space="preserve">The objective function value </w:t>
      </w:r>
      <w:r w:rsidRPr="007410E2">
        <w:rPr>
          <w:position w:val="-12"/>
        </w:rPr>
        <w:object w:dxaOrig="320" w:dyaOrig="380">
          <v:shape id="_x0000_i1354" type="#_x0000_t75" style="width:16pt;height:18.75pt" o:ole="">
            <v:imagedata r:id="rId599" o:title=""/>
          </v:shape>
          <o:OLEObject Type="Embed" ProgID="Equation.DSMT4" ShapeID="_x0000_i1354" DrawAspect="Content" ObjectID="_1633817420" r:id="rId600"/>
        </w:object>
      </w:r>
      <w:r>
        <w:t xml:space="preserve">as a function of the two parameters </w:t>
      </w:r>
      <w:r w:rsidRPr="007410E2">
        <w:rPr>
          <w:position w:val="-14"/>
        </w:rPr>
        <w:object w:dxaOrig="800" w:dyaOrig="400">
          <v:shape id="_x0000_i1355" type="#_x0000_t75" style="width:40.3pt;height:20.3pt" o:ole="">
            <v:imagedata r:id="rId601" o:title=""/>
          </v:shape>
          <o:OLEObject Type="Embed" ProgID="Equation.DSMT4" ShapeID="_x0000_i1355" DrawAspect="Content" ObjectID="_1633817421" r:id="rId602"/>
        </w:object>
      </w:r>
      <w:r>
        <w:t xml:space="preserve">. </w:t>
      </w:r>
      <w:r w:rsidRPr="007410E2">
        <w:rPr>
          <w:position w:val="-12"/>
        </w:rPr>
        <w:object w:dxaOrig="320" w:dyaOrig="380">
          <v:shape id="_x0000_i1356" type="#_x0000_t75" style="width:16pt;height:18.75pt" o:ole="">
            <v:imagedata r:id="rId599" o:title=""/>
          </v:shape>
          <o:OLEObject Type="Embed" ProgID="Equation.DSMT4" ShapeID="_x0000_i1356" DrawAspect="Content" ObjectID="_1633817422" r:id="rId603"/>
        </w:object>
      </w:r>
      <w:r>
        <w:t xml:space="preserve">is a strictly increasing function of both parameters.  </w:t>
      </w:r>
    </w:p>
    <w:p w:rsidR="00C0073E" w:rsidRDefault="00C0073E" w:rsidP="00C0073E"/>
    <w:p w:rsidR="00C0073E" w:rsidRDefault="00C0073E" w:rsidP="00C0073E"/>
    <w:p w:rsidR="00C0073E" w:rsidRDefault="00C0073E" w:rsidP="00C0073E">
      <w:r w:rsidRPr="00786E4C">
        <w:rPr>
          <w:noProof/>
          <w:lang w:eastAsia="sv-SE"/>
        </w:rPr>
        <w:lastRenderedPageBreak/>
        <w:drawing>
          <wp:inline distT="0" distB="0" distL="0" distR="0" wp14:anchorId="43B381E7" wp14:editId="588B4A57">
            <wp:extent cx="5760720" cy="4381489"/>
            <wp:effectExtent l="0" t="0" r="0" b="635"/>
            <wp:docPr id="3" name="Bildobjekt 3" descr="C:\Users\demo\Desktop\OMS_Graphtext_190829\Fig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mo\Desktop\OMS_Graphtext_190829\Fig_2.jpg"/>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5760720" cy="4381489"/>
                    </a:xfrm>
                    <a:prstGeom prst="rect">
                      <a:avLst/>
                    </a:prstGeom>
                    <a:noFill/>
                    <a:ln>
                      <a:noFill/>
                    </a:ln>
                  </pic:spPr>
                </pic:pic>
              </a:graphicData>
            </a:graphic>
          </wp:inline>
        </w:drawing>
      </w:r>
    </w:p>
    <w:p w:rsidR="00C0073E" w:rsidRDefault="00C0073E" w:rsidP="00C0073E">
      <w:pPr>
        <w:rPr>
          <w:b/>
        </w:rPr>
      </w:pPr>
    </w:p>
    <w:p w:rsidR="00C0073E" w:rsidRDefault="00C0073E" w:rsidP="00C0073E">
      <w:pPr>
        <w:rPr>
          <w:b/>
        </w:rPr>
      </w:pPr>
      <w:r w:rsidRPr="00786E4C">
        <w:rPr>
          <w:b/>
        </w:rPr>
        <w:t>Figure 2.</w:t>
      </w:r>
    </w:p>
    <w:p w:rsidR="00C0073E" w:rsidRDefault="00C0073E" w:rsidP="00C0073E">
      <w:r>
        <w:t xml:space="preserve">The optimal objective function value </w:t>
      </w:r>
      <w:r w:rsidRPr="007410E2">
        <w:rPr>
          <w:position w:val="-12"/>
        </w:rPr>
        <w:object w:dxaOrig="320" w:dyaOrig="380">
          <v:shape id="_x0000_i1357" type="#_x0000_t75" style="width:16pt;height:18.75pt" o:ole="">
            <v:imagedata r:id="rId599" o:title=""/>
          </v:shape>
          <o:OLEObject Type="Embed" ProgID="Equation.DSMT4" ShapeID="_x0000_i1357" DrawAspect="Content" ObjectID="_1633817423" r:id="rId605"/>
        </w:object>
      </w:r>
      <w:r>
        <w:t xml:space="preserve">as a function of the parameter </w:t>
      </w:r>
      <w:r w:rsidRPr="007410E2">
        <w:rPr>
          <w:position w:val="-12"/>
        </w:rPr>
        <w:object w:dxaOrig="260" w:dyaOrig="360">
          <v:shape id="_x0000_i1358" type="#_x0000_t75" style="width:12.6pt;height:18.15pt" o:ole="">
            <v:imagedata r:id="rId606" o:title=""/>
          </v:shape>
          <o:OLEObject Type="Embed" ProgID="Equation.DSMT4" ShapeID="_x0000_i1358" DrawAspect="Content" ObjectID="_1633817424" r:id="rId607"/>
        </w:object>
      </w:r>
      <w:r>
        <w:t xml:space="preserve"> for alternative values of </w:t>
      </w:r>
      <w:r w:rsidRPr="007410E2">
        <w:rPr>
          <w:position w:val="-12"/>
        </w:rPr>
        <w:object w:dxaOrig="300" w:dyaOrig="360">
          <v:shape id="_x0000_i1359" type="#_x0000_t75" style="width:15.1pt;height:18.15pt" o:ole="">
            <v:imagedata r:id="rId608" o:title=""/>
          </v:shape>
          <o:OLEObject Type="Embed" ProgID="Equation.DSMT4" ShapeID="_x0000_i1359" DrawAspect="Content" ObjectID="_1633817425" r:id="rId609"/>
        </w:object>
      </w:r>
      <w:r>
        <w:t xml:space="preserve">. </w:t>
      </w:r>
      <w:r w:rsidRPr="007410E2">
        <w:rPr>
          <w:position w:val="-12"/>
        </w:rPr>
        <w:object w:dxaOrig="320" w:dyaOrig="380">
          <v:shape id="_x0000_i1360" type="#_x0000_t75" style="width:16pt;height:18.75pt" o:ole="">
            <v:imagedata r:id="rId599" o:title=""/>
          </v:shape>
          <o:OLEObject Type="Embed" ProgID="Equation.DSMT4" ShapeID="_x0000_i1360" DrawAspect="Content" ObjectID="_1633817426" r:id="rId610"/>
        </w:object>
      </w:r>
      <w:r>
        <w:t xml:space="preserve">is a strictly increasing and strictly concave function of </w:t>
      </w:r>
      <w:r w:rsidRPr="007410E2">
        <w:rPr>
          <w:position w:val="-12"/>
        </w:rPr>
        <w:object w:dxaOrig="260" w:dyaOrig="360">
          <v:shape id="_x0000_i1361" type="#_x0000_t75" style="width:12.6pt;height:18.15pt" o:ole="">
            <v:imagedata r:id="rId611" o:title=""/>
          </v:shape>
          <o:OLEObject Type="Embed" ProgID="Equation.DSMT4" ShapeID="_x0000_i1361" DrawAspect="Content" ObjectID="_1633817427" r:id="rId612"/>
        </w:object>
      </w:r>
      <w:r>
        <w:t xml:space="preserve">. Furthermore, </w:t>
      </w:r>
      <w:r w:rsidRPr="007410E2">
        <w:rPr>
          <w:position w:val="-12"/>
        </w:rPr>
        <w:object w:dxaOrig="320" w:dyaOrig="380">
          <v:shape id="_x0000_i1362" type="#_x0000_t75" style="width:16pt;height:18.75pt" o:ole="">
            <v:imagedata r:id="rId599" o:title=""/>
          </v:shape>
          <o:OLEObject Type="Embed" ProgID="Equation.DSMT4" ShapeID="_x0000_i1362" DrawAspect="Content" ObjectID="_1633817428" r:id="rId613"/>
        </w:object>
      </w:r>
      <w:r>
        <w:t xml:space="preserve">is an increasing function of </w:t>
      </w:r>
      <w:r w:rsidRPr="007410E2">
        <w:rPr>
          <w:position w:val="-12"/>
        </w:rPr>
        <w:object w:dxaOrig="300" w:dyaOrig="360">
          <v:shape id="_x0000_i1363" type="#_x0000_t75" style="width:15.1pt;height:18.15pt" o:ole="">
            <v:imagedata r:id="rId608" o:title=""/>
          </v:shape>
          <o:OLEObject Type="Embed" ProgID="Equation.DSMT4" ShapeID="_x0000_i1363" DrawAspect="Content" ObjectID="_1633817429" r:id="rId614"/>
        </w:object>
      </w:r>
      <w:r>
        <w:t>.</w:t>
      </w: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r w:rsidRPr="00786E4C">
        <w:rPr>
          <w:b/>
          <w:noProof/>
          <w:lang w:eastAsia="sv-SE"/>
        </w:rPr>
        <w:drawing>
          <wp:inline distT="0" distB="0" distL="0" distR="0" wp14:anchorId="72AFDA1F" wp14:editId="5F4FD464">
            <wp:extent cx="5760720" cy="4369728"/>
            <wp:effectExtent l="0" t="0" r="0" b="0"/>
            <wp:docPr id="4" name="Bildobjekt 4" descr="C:\Users\demo\Desktop\OMS_Graphtext_190829\Fig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mo\Desktop\OMS_Graphtext_190829\Fig_3.jpg"/>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5760720" cy="4369728"/>
                    </a:xfrm>
                    <a:prstGeom prst="rect">
                      <a:avLst/>
                    </a:prstGeom>
                    <a:noFill/>
                    <a:ln>
                      <a:noFill/>
                    </a:ln>
                  </pic:spPr>
                </pic:pic>
              </a:graphicData>
            </a:graphic>
          </wp:inline>
        </w:drawing>
      </w:r>
    </w:p>
    <w:p w:rsidR="00C0073E" w:rsidRDefault="00C0073E" w:rsidP="00C0073E">
      <w:pPr>
        <w:rPr>
          <w:b/>
        </w:rPr>
      </w:pPr>
    </w:p>
    <w:p w:rsidR="00C0073E" w:rsidRDefault="00C0073E" w:rsidP="00C0073E">
      <w:pPr>
        <w:rPr>
          <w:b/>
        </w:rPr>
      </w:pPr>
      <w:r>
        <w:rPr>
          <w:b/>
        </w:rPr>
        <w:t>Figure 3.</w:t>
      </w:r>
    </w:p>
    <w:p w:rsidR="00C0073E" w:rsidRDefault="00C0073E" w:rsidP="00C0073E">
      <w:r>
        <w:t xml:space="preserve">In this graph, the horizontal axes represents </w:t>
      </w:r>
      <w:r w:rsidRPr="007410E2">
        <w:rPr>
          <w:position w:val="-12"/>
        </w:rPr>
        <w:object w:dxaOrig="620" w:dyaOrig="360">
          <v:shape id="_x0000_i1364" type="#_x0000_t75" style="width:31.4pt;height:18.15pt" o:ole="">
            <v:imagedata r:id="rId616" o:title=""/>
          </v:shape>
          <o:OLEObject Type="Embed" ProgID="Equation.DSMT4" ShapeID="_x0000_i1364" DrawAspect="Content" ObjectID="_1633817430" r:id="rId617"/>
        </w:object>
      </w:r>
      <w:r>
        <w:t xml:space="preserve">, the expected value of </w:t>
      </w:r>
      <w:r w:rsidRPr="007410E2">
        <w:rPr>
          <w:position w:val="-12"/>
        </w:rPr>
        <w:object w:dxaOrig="260" w:dyaOrig="360">
          <v:shape id="_x0000_i1365" type="#_x0000_t75" style="width:12.6pt;height:18.15pt" o:ole="">
            <v:imagedata r:id="rId606" o:title=""/>
          </v:shape>
          <o:OLEObject Type="Embed" ProgID="Equation.DSMT4" ShapeID="_x0000_i1365" DrawAspect="Content" ObjectID="_1633817431" r:id="rId618"/>
        </w:object>
      </w:r>
      <w:r>
        <w:t xml:space="preserve">. Here, </w:t>
      </w:r>
      <w:r w:rsidRPr="007410E2">
        <w:rPr>
          <w:position w:val="-12"/>
        </w:rPr>
        <w:object w:dxaOrig="260" w:dyaOrig="360">
          <v:shape id="_x0000_i1366" type="#_x0000_t75" style="width:12.6pt;height:18.15pt" o:ole="">
            <v:imagedata r:id="rId606" o:title=""/>
          </v:shape>
          <o:OLEObject Type="Embed" ProgID="Equation.DSMT4" ShapeID="_x0000_i1366" DrawAspect="Content" ObjectID="_1633817432" r:id="rId619"/>
        </w:object>
      </w:r>
      <w:r>
        <w:t xml:space="preserve"> is a stochastic variable. There are two possible outcomes, namely </w:t>
      </w:r>
      <w:r w:rsidRPr="007410E2">
        <w:rPr>
          <w:position w:val="-12"/>
        </w:rPr>
        <w:object w:dxaOrig="900" w:dyaOrig="360">
          <v:shape id="_x0000_i1367" type="#_x0000_t75" style="width:45.25pt;height:18.15pt" o:ole="">
            <v:imagedata r:id="rId620" o:title=""/>
          </v:shape>
          <o:OLEObject Type="Embed" ProgID="Equation.DSMT4" ShapeID="_x0000_i1367" DrawAspect="Content" ObjectID="_1633817433" r:id="rId621"/>
        </w:object>
      </w:r>
      <w:r>
        <w:t xml:space="preserve"> and </w:t>
      </w:r>
      <w:r w:rsidRPr="007410E2">
        <w:rPr>
          <w:position w:val="-12"/>
        </w:rPr>
        <w:object w:dxaOrig="920" w:dyaOrig="360">
          <v:shape id="_x0000_i1368" type="#_x0000_t75" style="width:45.55pt;height:18.15pt" o:ole="">
            <v:imagedata r:id="rId622" o:title=""/>
          </v:shape>
          <o:OLEObject Type="Embed" ProgID="Equation.DSMT4" ShapeID="_x0000_i1368" DrawAspect="Content" ObjectID="_1633817434" r:id="rId623"/>
        </w:object>
      </w:r>
      <w:r>
        <w:t xml:space="preserve">, with probabilities ½ and ½ respectively. The vertical axes shows </w:t>
      </w:r>
      <w:r w:rsidRPr="00CE6379">
        <w:rPr>
          <w:position w:val="-14"/>
        </w:rPr>
        <w:object w:dxaOrig="1120" w:dyaOrig="400">
          <v:shape id="_x0000_i1369" type="#_x0000_t75" style="width:56pt;height:20.3pt" o:ole="">
            <v:imagedata r:id="rId624" o:title=""/>
          </v:shape>
          <o:OLEObject Type="Embed" ProgID="Equation.DSMT4" ShapeID="_x0000_i1369" DrawAspect="Content" ObjectID="_1633817435" r:id="rId625"/>
        </w:object>
      </w:r>
      <w:r>
        <w:t xml:space="preserve">, the optimal objective function value as a function of the expected value of </w:t>
      </w:r>
      <w:r w:rsidRPr="007410E2">
        <w:rPr>
          <w:position w:val="-12"/>
        </w:rPr>
        <w:object w:dxaOrig="260" w:dyaOrig="360">
          <v:shape id="_x0000_i1370" type="#_x0000_t75" style="width:12.6pt;height:18.15pt" o:ole="">
            <v:imagedata r:id="rId606" o:title=""/>
          </v:shape>
          <o:OLEObject Type="Embed" ProgID="Equation.DSMT4" ShapeID="_x0000_i1370" DrawAspect="Content" ObjectID="_1633817436" r:id="rId626"/>
        </w:object>
      </w:r>
      <w:r>
        <w:t xml:space="preserve">, and </w:t>
      </w:r>
      <w:r w:rsidRPr="000B392C">
        <w:rPr>
          <w:position w:val="-16"/>
        </w:rPr>
        <w:object w:dxaOrig="1120" w:dyaOrig="440">
          <v:shape id="_x0000_i1371" type="#_x0000_t75" style="width:56pt;height:22.15pt" o:ole="">
            <v:imagedata r:id="rId627" o:title=""/>
          </v:shape>
          <o:OLEObject Type="Embed" ProgID="Equation.DSMT4" ShapeID="_x0000_i1371" DrawAspect="Content" ObjectID="_1633817437" r:id="rId628"/>
        </w:object>
      </w:r>
      <w:r>
        <w:t xml:space="preserve">, the expected value of the optimal objective function value of </w:t>
      </w:r>
      <w:r w:rsidRPr="007410E2">
        <w:rPr>
          <w:position w:val="-12"/>
        </w:rPr>
        <w:object w:dxaOrig="320" w:dyaOrig="380">
          <v:shape id="_x0000_i1372" type="#_x0000_t75" style="width:16pt;height:18.75pt" o:ole="">
            <v:imagedata r:id="rId599" o:title=""/>
          </v:shape>
          <o:OLEObject Type="Embed" ProgID="Equation.DSMT4" ShapeID="_x0000_i1372" DrawAspect="Content" ObjectID="_1633817438" r:id="rId629"/>
        </w:object>
      </w:r>
      <w:r>
        <w:t xml:space="preserve">as a function of the value of </w:t>
      </w:r>
      <w:r w:rsidRPr="007410E2">
        <w:rPr>
          <w:position w:val="-12"/>
        </w:rPr>
        <w:object w:dxaOrig="260" w:dyaOrig="360">
          <v:shape id="_x0000_i1373" type="#_x0000_t75" style="width:12.6pt;height:18.15pt" o:ole="">
            <v:imagedata r:id="rId606" o:title=""/>
          </v:shape>
          <o:OLEObject Type="Embed" ProgID="Equation.DSMT4" ShapeID="_x0000_i1373" DrawAspect="Content" ObjectID="_1633817439" r:id="rId630"/>
        </w:object>
      </w:r>
      <w:r>
        <w:t xml:space="preserve">. The graph also includes a linear approximation of </w:t>
      </w:r>
      <w:r w:rsidRPr="00CE6379">
        <w:rPr>
          <w:position w:val="-14"/>
        </w:rPr>
        <w:object w:dxaOrig="1120" w:dyaOrig="400">
          <v:shape id="_x0000_i1374" type="#_x0000_t75" style="width:56pt;height:20.3pt" o:ole="">
            <v:imagedata r:id="rId624" o:title=""/>
          </v:shape>
          <o:OLEObject Type="Embed" ProgID="Equation.DSMT4" ShapeID="_x0000_i1374" DrawAspect="Content" ObjectID="_1633817440" r:id="rId631"/>
        </w:object>
      </w:r>
      <w:r>
        <w:t xml:space="preserve">based on the values of </w:t>
      </w:r>
      <w:r w:rsidRPr="007410E2">
        <w:rPr>
          <w:position w:val="-12"/>
        </w:rPr>
        <w:object w:dxaOrig="1060" w:dyaOrig="380">
          <v:shape id="_x0000_i1375" type="#_x0000_t75" style="width:53.25pt;height:18.75pt" o:ole="">
            <v:imagedata r:id="rId632" o:title=""/>
          </v:shape>
          <o:OLEObject Type="Embed" ProgID="Equation.DSMT4" ShapeID="_x0000_i1375" DrawAspect="Content" ObjectID="_1633817441" r:id="rId633"/>
        </w:object>
      </w:r>
      <w:r>
        <w:t xml:space="preserve">for </w:t>
      </w:r>
      <w:r w:rsidRPr="007410E2">
        <w:rPr>
          <w:position w:val="-12"/>
        </w:rPr>
        <w:object w:dxaOrig="940" w:dyaOrig="360">
          <v:shape id="_x0000_i1376" type="#_x0000_t75" style="width:46.75pt;height:18.15pt" o:ole="">
            <v:imagedata r:id="rId634" o:title=""/>
          </v:shape>
          <o:OLEObject Type="Embed" ProgID="Equation.DSMT4" ShapeID="_x0000_i1376" DrawAspect="Content" ObjectID="_1633817442" r:id="rId635"/>
        </w:object>
      </w:r>
      <w:r>
        <w:t xml:space="preserve"> and for </w:t>
      </w:r>
      <w:r w:rsidRPr="007410E2">
        <w:rPr>
          <w:position w:val="-12"/>
        </w:rPr>
        <w:object w:dxaOrig="960" w:dyaOrig="360">
          <v:shape id="_x0000_i1377" type="#_x0000_t75" style="width:48pt;height:18.15pt" o:ole="">
            <v:imagedata r:id="rId636" o:title=""/>
          </v:shape>
          <o:OLEObject Type="Embed" ProgID="Equation.DSMT4" ShapeID="_x0000_i1377" DrawAspect="Content" ObjectID="_1633817443" r:id="rId637"/>
        </w:object>
      </w:r>
      <w:r>
        <w:t>. This linear approximation is equal to</w:t>
      </w:r>
      <w:r w:rsidRPr="000B392C">
        <w:rPr>
          <w:position w:val="-16"/>
        </w:rPr>
        <w:object w:dxaOrig="1120" w:dyaOrig="440">
          <v:shape id="_x0000_i1378" type="#_x0000_t75" style="width:56pt;height:22.15pt" o:ole="">
            <v:imagedata r:id="rId627" o:title=""/>
          </v:shape>
          <o:OLEObject Type="Embed" ProgID="Equation.DSMT4" ShapeID="_x0000_i1378" DrawAspect="Content" ObjectID="_1633817444" r:id="rId638"/>
        </w:object>
      </w:r>
      <w:r>
        <w:t xml:space="preserve">for </w:t>
      </w:r>
      <w:r w:rsidRPr="007410E2">
        <w:rPr>
          <w:position w:val="-12"/>
        </w:rPr>
        <w:object w:dxaOrig="980" w:dyaOrig="360">
          <v:shape id="_x0000_i1379" type="#_x0000_t75" style="width:49.55pt;height:18.15pt" o:ole="">
            <v:imagedata r:id="rId639" o:title=""/>
          </v:shape>
          <o:OLEObject Type="Embed" ProgID="Equation.DSMT4" ShapeID="_x0000_i1379" DrawAspect="Content" ObjectID="_1633817445" r:id="rId640"/>
        </w:object>
      </w:r>
      <w:r>
        <w:t xml:space="preserve">. According to the Jensen inequality, </w:t>
      </w:r>
      <w:r w:rsidRPr="000B392C">
        <w:rPr>
          <w:position w:val="-16"/>
        </w:rPr>
        <w:object w:dxaOrig="1120" w:dyaOrig="440">
          <v:shape id="_x0000_i1380" type="#_x0000_t75" style="width:56pt;height:22.15pt" o:ole="">
            <v:imagedata r:id="rId627" o:title=""/>
          </v:shape>
          <o:OLEObject Type="Embed" ProgID="Equation.DSMT4" ShapeID="_x0000_i1380" DrawAspect="Content" ObjectID="_1633817446" r:id="rId641"/>
        </w:object>
      </w:r>
      <w:r>
        <w:t xml:space="preserve">&lt; </w:t>
      </w:r>
      <w:r w:rsidRPr="00CE6379">
        <w:rPr>
          <w:position w:val="-14"/>
        </w:rPr>
        <w:object w:dxaOrig="1120" w:dyaOrig="400">
          <v:shape id="_x0000_i1381" type="#_x0000_t75" style="width:56pt;height:20.3pt" o:ole="">
            <v:imagedata r:id="rId624" o:title=""/>
          </v:shape>
          <o:OLEObject Type="Embed" ProgID="Equation.DSMT4" ShapeID="_x0000_i1381" DrawAspect="Content" ObjectID="_1633817447" r:id="rId642"/>
        </w:object>
      </w:r>
      <w:r>
        <w:t xml:space="preserve">, when </w:t>
      </w:r>
      <w:r w:rsidRPr="007410E2">
        <w:rPr>
          <w:position w:val="-12"/>
        </w:rPr>
        <w:object w:dxaOrig="1060" w:dyaOrig="380">
          <v:shape id="_x0000_i1382" type="#_x0000_t75" style="width:53.25pt;height:18.75pt" o:ole="">
            <v:imagedata r:id="rId632" o:title=""/>
          </v:shape>
          <o:OLEObject Type="Embed" ProgID="Equation.DSMT4" ShapeID="_x0000_i1382" DrawAspect="Content" ObjectID="_1633817448" r:id="rId643"/>
        </w:object>
      </w:r>
      <w:r>
        <w:t xml:space="preserve"> is a strictly concave function and </w:t>
      </w:r>
      <w:r w:rsidRPr="007410E2">
        <w:rPr>
          <w:position w:val="-12"/>
        </w:rPr>
        <w:object w:dxaOrig="260" w:dyaOrig="360">
          <v:shape id="_x0000_i1383" type="#_x0000_t75" style="width:12.6pt;height:18.15pt" o:ole="">
            <v:imagedata r:id="rId606" o:title=""/>
          </v:shape>
          <o:OLEObject Type="Embed" ProgID="Equation.DSMT4" ShapeID="_x0000_i1383" DrawAspect="Content" ObjectID="_1633817449" r:id="rId644"/>
        </w:object>
      </w:r>
      <w:r>
        <w:t xml:space="preserve"> is a stochastic variable. This graph illustrates that the Jensen inequality is correct. The graph also illustrates the general conclusion that the expected optimal objective function value</w:t>
      </w:r>
      <w:r w:rsidRPr="000B392C">
        <w:rPr>
          <w:position w:val="-16"/>
        </w:rPr>
        <w:object w:dxaOrig="1120" w:dyaOrig="440">
          <v:shape id="_x0000_i1384" type="#_x0000_t75" style="width:56pt;height:22.15pt" o:ole="">
            <v:imagedata r:id="rId627" o:title=""/>
          </v:shape>
          <o:OLEObject Type="Embed" ProgID="Equation.DSMT4" ShapeID="_x0000_i1384" DrawAspect="Content" ObjectID="_1633817450" r:id="rId645"/>
        </w:object>
      </w:r>
      <w:r>
        <w:t xml:space="preserve"> is a strictly decreasing function of the level of risk in </w:t>
      </w:r>
      <w:r w:rsidRPr="007410E2">
        <w:rPr>
          <w:position w:val="-12"/>
        </w:rPr>
        <w:object w:dxaOrig="260" w:dyaOrig="360">
          <v:shape id="_x0000_i1385" type="#_x0000_t75" style="width:12.6pt;height:18.15pt" o:ole="">
            <v:imagedata r:id="rId606" o:title=""/>
          </v:shape>
          <o:OLEObject Type="Embed" ProgID="Equation.DSMT4" ShapeID="_x0000_i1385" DrawAspect="Content" ObjectID="_1633817451" r:id="rId646"/>
        </w:object>
      </w:r>
      <w:r>
        <w:t>.</w:t>
      </w:r>
    </w:p>
    <w:p w:rsidR="00C0073E" w:rsidRDefault="00C0073E" w:rsidP="00C0073E">
      <w:r>
        <w:lastRenderedPageBreak/>
        <w:t xml:space="preserve"> </w:t>
      </w:r>
    </w:p>
    <w:p w:rsidR="00C0073E" w:rsidRDefault="00C0073E" w:rsidP="00C0073E">
      <w:pPr>
        <w:rPr>
          <w:b/>
        </w:rPr>
      </w:pPr>
    </w:p>
    <w:p w:rsidR="00C0073E" w:rsidRDefault="00C0073E" w:rsidP="00C0073E">
      <w:pPr>
        <w:rPr>
          <w:b/>
        </w:rPr>
      </w:pPr>
      <w:r w:rsidRPr="00786E4C">
        <w:rPr>
          <w:b/>
          <w:noProof/>
          <w:lang w:eastAsia="sv-SE"/>
        </w:rPr>
        <w:drawing>
          <wp:inline distT="0" distB="0" distL="0" distR="0" wp14:anchorId="1493E75C" wp14:editId="091F5E89">
            <wp:extent cx="5760720" cy="3886528"/>
            <wp:effectExtent l="0" t="0" r="0" b="0"/>
            <wp:docPr id="5" name="Bildobjekt 5" descr="C:\Users\demo\Desktop\OMS_Graphtext_190829\Fig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mo\Desktop\OMS_Graphtext_190829\Fig_4.jpg"/>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5760720" cy="3886528"/>
                    </a:xfrm>
                    <a:prstGeom prst="rect">
                      <a:avLst/>
                    </a:prstGeom>
                    <a:noFill/>
                    <a:ln>
                      <a:noFill/>
                    </a:ln>
                  </pic:spPr>
                </pic:pic>
              </a:graphicData>
            </a:graphic>
          </wp:inline>
        </w:drawing>
      </w:r>
    </w:p>
    <w:p w:rsidR="00C0073E" w:rsidRDefault="00C0073E" w:rsidP="00C0073E">
      <w:pPr>
        <w:rPr>
          <w:b/>
        </w:rPr>
      </w:pPr>
    </w:p>
    <w:p w:rsidR="00C0073E" w:rsidRDefault="00C0073E" w:rsidP="00C0073E">
      <w:pPr>
        <w:rPr>
          <w:b/>
        </w:rPr>
      </w:pPr>
      <w:r>
        <w:rPr>
          <w:b/>
        </w:rPr>
        <w:t>Figure 4.</w:t>
      </w:r>
    </w:p>
    <w:p w:rsidR="00C0073E" w:rsidRDefault="00C0073E" w:rsidP="00C0073E">
      <w:r>
        <w:t xml:space="preserve">The optimal decision frequency </w:t>
      </w:r>
      <w:r w:rsidRPr="007410E2">
        <w:rPr>
          <w:position w:val="-12"/>
        </w:rPr>
        <w:object w:dxaOrig="300" w:dyaOrig="380">
          <v:shape id="_x0000_i1386" type="#_x0000_t75" style="width:15.1pt;height:18.75pt" o:ole="">
            <v:imagedata r:id="rId648" o:title=""/>
          </v:shape>
          <o:OLEObject Type="Embed" ProgID="Equation.DSMT4" ShapeID="_x0000_i1386" DrawAspect="Content" ObjectID="_1633817452" r:id="rId649"/>
        </w:object>
      </w:r>
      <w:r>
        <w:t xml:space="preserve">, as a function of the two parameters </w:t>
      </w:r>
      <w:r w:rsidRPr="007410E2">
        <w:rPr>
          <w:position w:val="-14"/>
        </w:rPr>
        <w:object w:dxaOrig="800" w:dyaOrig="400">
          <v:shape id="_x0000_i1387" type="#_x0000_t75" style="width:40.3pt;height:20.3pt" o:ole="">
            <v:imagedata r:id="rId601" o:title=""/>
          </v:shape>
          <o:OLEObject Type="Embed" ProgID="Equation.DSMT4" ShapeID="_x0000_i1387" DrawAspect="Content" ObjectID="_1633817453" r:id="rId650"/>
        </w:object>
      </w:r>
      <w:r>
        <w:t xml:space="preserve">. </w:t>
      </w:r>
      <w:r w:rsidRPr="007410E2">
        <w:rPr>
          <w:position w:val="-12"/>
        </w:rPr>
        <w:object w:dxaOrig="300" w:dyaOrig="380">
          <v:shape id="_x0000_i1388" type="#_x0000_t75" style="width:15.1pt;height:18.75pt" o:ole="">
            <v:imagedata r:id="rId651" o:title=""/>
          </v:shape>
          <o:OLEObject Type="Embed" ProgID="Equation.DSMT4" ShapeID="_x0000_i1388" DrawAspect="Content" ObjectID="_1633817454" r:id="rId652"/>
        </w:object>
      </w:r>
      <w:r>
        <w:t xml:space="preserve">is a strictly decreasing and strictly convex function of </w:t>
      </w:r>
      <w:r w:rsidRPr="007410E2">
        <w:rPr>
          <w:position w:val="-12"/>
        </w:rPr>
        <w:object w:dxaOrig="260" w:dyaOrig="360">
          <v:shape id="_x0000_i1389" type="#_x0000_t75" style="width:12.6pt;height:18.15pt" o:ole="">
            <v:imagedata r:id="rId653" o:title=""/>
          </v:shape>
          <o:OLEObject Type="Embed" ProgID="Equation.DSMT4" ShapeID="_x0000_i1389" DrawAspect="Content" ObjectID="_1633817455" r:id="rId654"/>
        </w:object>
      </w:r>
      <w:r>
        <w:t xml:space="preserve">. </w:t>
      </w:r>
      <w:r w:rsidRPr="007410E2">
        <w:rPr>
          <w:position w:val="-12"/>
        </w:rPr>
        <w:object w:dxaOrig="300" w:dyaOrig="380">
          <v:shape id="_x0000_i1390" type="#_x0000_t75" style="width:15.1pt;height:18.75pt" o:ole="">
            <v:imagedata r:id="rId651" o:title=""/>
          </v:shape>
          <o:OLEObject Type="Embed" ProgID="Equation.DSMT4" ShapeID="_x0000_i1390" DrawAspect="Content" ObjectID="_1633817456" r:id="rId655"/>
        </w:object>
      </w:r>
      <w:r>
        <w:t>is a strictly increasing and strictly concave function of</w:t>
      </w:r>
      <w:r w:rsidRPr="007410E2">
        <w:rPr>
          <w:position w:val="-12"/>
        </w:rPr>
        <w:object w:dxaOrig="300" w:dyaOrig="360">
          <v:shape id="_x0000_i1391" type="#_x0000_t75" style="width:15.1pt;height:18.15pt" o:ole="">
            <v:imagedata r:id="rId656" o:title=""/>
          </v:shape>
          <o:OLEObject Type="Embed" ProgID="Equation.DSMT4" ShapeID="_x0000_i1391" DrawAspect="Content" ObjectID="_1633817457" r:id="rId657"/>
        </w:object>
      </w:r>
      <w:r>
        <w:t xml:space="preserve">.  </w:t>
      </w: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r w:rsidRPr="00786E4C">
        <w:rPr>
          <w:b/>
          <w:noProof/>
          <w:lang w:eastAsia="sv-SE"/>
        </w:rPr>
        <w:drawing>
          <wp:inline distT="0" distB="0" distL="0" distR="0" wp14:anchorId="137A6465" wp14:editId="596A3A20">
            <wp:extent cx="5760720" cy="4581929"/>
            <wp:effectExtent l="0" t="0" r="0" b="9525"/>
            <wp:docPr id="6" name="Bildobjekt 6" descr="C:\Users\demo\Desktop\OMS_Graphtext_190829\Fig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mo\Desktop\OMS_Graphtext_190829\Fig_5.jpg"/>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5760720" cy="4581929"/>
                    </a:xfrm>
                    <a:prstGeom prst="rect">
                      <a:avLst/>
                    </a:prstGeom>
                    <a:noFill/>
                    <a:ln>
                      <a:noFill/>
                    </a:ln>
                  </pic:spPr>
                </pic:pic>
              </a:graphicData>
            </a:graphic>
          </wp:inline>
        </w:drawing>
      </w:r>
    </w:p>
    <w:p w:rsidR="00C0073E" w:rsidRDefault="00C0073E" w:rsidP="00C0073E">
      <w:pPr>
        <w:rPr>
          <w:b/>
        </w:rPr>
      </w:pPr>
    </w:p>
    <w:p w:rsidR="00C0073E" w:rsidRDefault="00C0073E" w:rsidP="00C0073E">
      <w:pPr>
        <w:rPr>
          <w:b/>
        </w:rPr>
      </w:pPr>
      <w:r>
        <w:rPr>
          <w:b/>
        </w:rPr>
        <w:t>Figure 5.</w:t>
      </w:r>
    </w:p>
    <w:p w:rsidR="00C0073E" w:rsidRDefault="00C0073E" w:rsidP="00C0073E">
      <w:r>
        <w:t xml:space="preserve">The optimal decision frequency </w:t>
      </w:r>
      <w:r w:rsidRPr="007410E2">
        <w:rPr>
          <w:position w:val="-12"/>
        </w:rPr>
        <w:object w:dxaOrig="300" w:dyaOrig="380">
          <v:shape id="_x0000_i1392" type="#_x0000_t75" style="width:15.1pt;height:18.75pt" o:ole="">
            <v:imagedata r:id="rId648" o:title=""/>
          </v:shape>
          <o:OLEObject Type="Embed" ProgID="Equation.DSMT4" ShapeID="_x0000_i1392" DrawAspect="Content" ObjectID="_1633817458" r:id="rId659"/>
        </w:object>
      </w:r>
      <w:r>
        <w:t xml:space="preserve">, as a function of the two parameters </w:t>
      </w:r>
      <w:r w:rsidRPr="007410E2">
        <w:rPr>
          <w:position w:val="-14"/>
        </w:rPr>
        <w:object w:dxaOrig="800" w:dyaOrig="400">
          <v:shape id="_x0000_i1393" type="#_x0000_t75" style="width:40.3pt;height:20.3pt" o:ole="">
            <v:imagedata r:id="rId601" o:title=""/>
          </v:shape>
          <o:OLEObject Type="Embed" ProgID="Equation.DSMT4" ShapeID="_x0000_i1393" DrawAspect="Content" ObjectID="_1633817459" r:id="rId660"/>
        </w:object>
      </w:r>
      <w:r>
        <w:t xml:space="preserve">. </w:t>
      </w:r>
      <w:r w:rsidRPr="007410E2">
        <w:rPr>
          <w:position w:val="-12"/>
        </w:rPr>
        <w:object w:dxaOrig="300" w:dyaOrig="380">
          <v:shape id="_x0000_i1394" type="#_x0000_t75" style="width:15.1pt;height:18.75pt" o:ole="">
            <v:imagedata r:id="rId651" o:title=""/>
          </v:shape>
          <o:OLEObject Type="Embed" ProgID="Equation.DSMT4" ShapeID="_x0000_i1394" DrawAspect="Content" ObjectID="_1633817460" r:id="rId661"/>
        </w:object>
      </w:r>
      <w:r>
        <w:t xml:space="preserve">is a strictly decreasing and strictly convex function of </w:t>
      </w:r>
      <w:r w:rsidRPr="007410E2">
        <w:rPr>
          <w:position w:val="-12"/>
        </w:rPr>
        <w:object w:dxaOrig="260" w:dyaOrig="360">
          <v:shape id="_x0000_i1395" type="#_x0000_t75" style="width:12.6pt;height:18.15pt" o:ole="">
            <v:imagedata r:id="rId653" o:title=""/>
          </v:shape>
          <o:OLEObject Type="Embed" ProgID="Equation.DSMT4" ShapeID="_x0000_i1395" DrawAspect="Content" ObjectID="_1633817461" r:id="rId662"/>
        </w:object>
      </w:r>
      <w:r>
        <w:t xml:space="preserve">. </w:t>
      </w:r>
      <w:r w:rsidRPr="007410E2">
        <w:rPr>
          <w:position w:val="-12"/>
        </w:rPr>
        <w:object w:dxaOrig="300" w:dyaOrig="380">
          <v:shape id="_x0000_i1396" type="#_x0000_t75" style="width:15.1pt;height:18.75pt" o:ole="">
            <v:imagedata r:id="rId651" o:title=""/>
          </v:shape>
          <o:OLEObject Type="Embed" ProgID="Equation.DSMT4" ShapeID="_x0000_i1396" DrawAspect="Content" ObjectID="_1633817462" r:id="rId663"/>
        </w:object>
      </w:r>
      <w:r>
        <w:t>is a strictly increasing and strictly concave function of</w:t>
      </w:r>
      <w:r w:rsidRPr="007410E2">
        <w:rPr>
          <w:position w:val="-12"/>
        </w:rPr>
        <w:object w:dxaOrig="300" w:dyaOrig="360">
          <v:shape id="_x0000_i1397" type="#_x0000_t75" style="width:15.1pt;height:18.15pt" o:ole="">
            <v:imagedata r:id="rId656" o:title=""/>
          </v:shape>
          <o:OLEObject Type="Embed" ProgID="Equation.DSMT4" ShapeID="_x0000_i1397" DrawAspect="Content" ObjectID="_1633817463" r:id="rId664"/>
        </w:object>
      </w:r>
      <w:r>
        <w:t>.  Compare Figure 4., which shows the function from another angle.</w:t>
      </w: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r w:rsidRPr="00387B73">
        <w:rPr>
          <w:b/>
          <w:noProof/>
          <w:lang w:eastAsia="sv-SE"/>
        </w:rPr>
        <w:drawing>
          <wp:inline distT="0" distB="0" distL="0" distR="0" wp14:anchorId="5B44C9BF" wp14:editId="78FC8258">
            <wp:extent cx="5760720" cy="4381489"/>
            <wp:effectExtent l="0" t="0" r="0" b="635"/>
            <wp:docPr id="7" name="Bildobjekt 7" descr="C:\Users\demo\Desktop\OMS_Graphtext_190829\Fig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mo\Desktop\OMS_Graphtext_190829\Fig_6.jpg"/>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5760720" cy="4381489"/>
                    </a:xfrm>
                    <a:prstGeom prst="rect">
                      <a:avLst/>
                    </a:prstGeom>
                    <a:noFill/>
                    <a:ln>
                      <a:noFill/>
                    </a:ln>
                  </pic:spPr>
                </pic:pic>
              </a:graphicData>
            </a:graphic>
          </wp:inline>
        </w:drawing>
      </w:r>
    </w:p>
    <w:p w:rsidR="00C0073E" w:rsidRDefault="00C0073E" w:rsidP="00C0073E">
      <w:pPr>
        <w:rPr>
          <w:b/>
        </w:rPr>
      </w:pPr>
    </w:p>
    <w:p w:rsidR="00C0073E" w:rsidRDefault="00C0073E" w:rsidP="00C0073E">
      <w:pPr>
        <w:rPr>
          <w:b/>
        </w:rPr>
      </w:pPr>
      <w:r>
        <w:rPr>
          <w:b/>
        </w:rPr>
        <w:t>Figure 6.</w:t>
      </w:r>
    </w:p>
    <w:p w:rsidR="00C0073E" w:rsidRDefault="00C0073E" w:rsidP="00C0073E">
      <w:r>
        <w:t xml:space="preserve">The optimal decision frequency </w:t>
      </w:r>
      <w:r w:rsidRPr="007410E2">
        <w:rPr>
          <w:position w:val="-12"/>
        </w:rPr>
        <w:object w:dxaOrig="300" w:dyaOrig="380">
          <v:shape id="_x0000_i1398" type="#_x0000_t75" style="width:15.1pt;height:18.75pt" o:ole="">
            <v:imagedata r:id="rId666" o:title=""/>
          </v:shape>
          <o:OLEObject Type="Embed" ProgID="Equation.DSMT4" ShapeID="_x0000_i1398" DrawAspect="Content" ObjectID="_1633817464" r:id="rId667"/>
        </w:object>
      </w:r>
      <w:r>
        <w:t xml:space="preserve">as a function of the parameter </w:t>
      </w:r>
      <w:r w:rsidRPr="007410E2">
        <w:rPr>
          <w:position w:val="-12"/>
        </w:rPr>
        <w:object w:dxaOrig="260" w:dyaOrig="360">
          <v:shape id="_x0000_i1399" type="#_x0000_t75" style="width:12.6pt;height:18.15pt" o:ole="">
            <v:imagedata r:id="rId606" o:title=""/>
          </v:shape>
          <o:OLEObject Type="Embed" ProgID="Equation.DSMT4" ShapeID="_x0000_i1399" DrawAspect="Content" ObjectID="_1633817465" r:id="rId668"/>
        </w:object>
      </w:r>
      <w:r>
        <w:t xml:space="preserve"> for alternative values of </w:t>
      </w:r>
      <w:r w:rsidRPr="007410E2">
        <w:rPr>
          <w:position w:val="-12"/>
        </w:rPr>
        <w:object w:dxaOrig="300" w:dyaOrig="360">
          <v:shape id="_x0000_i1400" type="#_x0000_t75" style="width:15.1pt;height:18.15pt" o:ole="">
            <v:imagedata r:id="rId608" o:title=""/>
          </v:shape>
          <o:OLEObject Type="Embed" ProgID="Equation.DSMT4" ShapeID="_x0000_i1400" DrawAspect="Content" ObjectID="_1633817466" r:id="rId669"/>
        </w:object>
      </w:r>
      <w:r>
        <w:t xml:space="preserve">. </w:t>
      </w:r>
      <w:r w:rsidRPr="007410E2">
        <w:rPr>
          <w:position w:val="-12"/>
        </w:rPr>
        <w:object w:dxaOrig="300" w:dyaOrig="380">
          <v:shape id="_x0000_i1401" type="#_x0000_t75" style="width:15.1pt;height:18.75pt" o:ole="">
            <v:imagedata r:id="rId670" o:title=""/>
          </v:shape>
          <o:OLEObject Type="Embed" ProgID="Equation.DSMT4" ShapeID="_x0000_i1401" DrawAspect="Content" ObjectID="_1633817467" r:id="rId671"/>
        </w:object>
      </w:r>
      <w:r>
        <w:t xml:space="preserve">is a strictly decreasing and strictly convex function of </w:t>
      </w:r>
      <w:r w:rsidRPr="007410E2">
        <w:rPr>
          <w:position w:val="-12"/>
        </w:rPr>
        <w:object w:dxaOrig="260" w:dyaOrig="360">
          <v:shape id="_x0000_i1402" type="#_x0000_t75" style="width:12.6pt;height:18.15pt" o:ole="">
            <v:imagedata r:id="rId611" o:title=""/>
          </v:shape>
          <o:OLEObject Type="Embed" ProgID="Equation.DSMT4" ShapeID="_x0000_i1402" DrawAspect="Content" ObjectID="_1633817468" r:id="rId672"/>
        </w:object>
      </w:r>
      <w:r>
        <w:t xml:space="preserve">. Furthermore, </w:t>
      </w:r>
      <w:r w:rsidRPr="007410E2">
        <w:rPr>
          <w:position w:val="-12"/>
        </w:rPr>
        <w:object w:dxaOrig="300" w:dyaOrig="380">
          <v:shape id="_x0000_i1403" type="#_x0000_t75" style="width:15.1pt;height:18.75pt" o:ole="">
            <v:imagedata r:id="rId673" o:title=""/>
          </v:shape>
          <o:OLEObject Type="Embed" ProgID="Equation.DSMT4" ShapeID="_x0000_i1403" DrawAspect="Content" ObjectID="_1633817469" r:id="rId674"/>
        </w:object>
      </w:r>
      <w:r>
        <w:t xml:space="preserve">is an increasing function of </w:t>
      </w:r>
      <w:r w:rsidRPr="007410E2">
        <w:rPr>
          <w:position w:val="-12"/>
        </w:rPr>
        <w:object w:dxaOrig="300" w:dyaOrig="360">
          <v:shape id="_x0000_i1404" type="#_x0000_t75" style="width:15.1pt;height:18.15pt" o:ole="">
            <v:imagedata r:id="rId608" o:title=""/>
          </v:shape>
          <o:OLEObject Type="Embed" ProgID="Equation.DSMT4" ShapeID="_x0000_i1404" DrawAspect="Content" ObjectID="_1633817470" r:id="rId675"/>
        </w:object>
      </w:r>
      <w:r>
        <w:t>.</w:t>
      </w: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r w:rsidRPr="00387B73">
        <w:rPr>
          <w:b/>
          <w:noProof/>
          <w:lang w:eastAsia="sv-SE"/>
        </w:rPr>
        <w:drawing>
          <wp:inline distT="0" distB="0" distL="0" distR="0" wp14:anchorId="0A2161A2" wp14:editId="3DAB3A7A">
            <wp:extent cx="5760720" cy="4367822"/>
            <wp:effectExtent l="0" t="0" r="0" b="0"/>
            <wp:docPr id="8" name="Bildobjekt 8" descr="C:\Users\demo\Desktop\OMS_Graphtext_190829\Fig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mo\Desktop\OMS_Graphtext_190829\Fig_7.jpg"/>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5760720" cy="4367822"/>
                    </a:xfrm>
                    <a:prstGeom prst="rect">
                      <a:avLst/>
                    </a:prstGeom>
                    <a:noFill/>
                    <a:ln>
                      <a:noFill/>
                    </a:ln>
                  </pic:spPr>
                </pic:pic>
              </a:graphicData>
            </a:graphic>
          </wp:inline>
        </w:drawing>
      </w:r>
    </w:p>
    <w:p w:rsidR="00C0073E" w:rsidRDefault="00C0073E" w:rsidP="00C0073E">
      <w:pPr>
        <w:rPr>
          <w:b/>
        </w:rPr>
      </w:pPr>
    </w:p>
    <w:p w:rsidR="00C0073E" w:rsidRDefault="00C0073E" w:rsidP="00C0073E">
      <w:pPr>
        <w:rPr>
          <w:b/>
        </w:rPr>
      </w:pPr>
      <w:r>
        <w:rPr>
          <w:b/>
        </w:rPr>
        <w:t>Figure 7.</w:t>
      </w:r>
    </w:p>
    <w:p w:rsidR="00C0073E" w:rsidRDefault="00C0073E" w:rsidP="00C0073E">
      <w:r>
        <w:t xml:space="preserve">In this graph, the horizontal axes represents </w:t>
      </w:r>
      <w:r w:rsidRPr="007410E2">
        <w:rPr>
          <w:position w:val="-12"/>
        </w:rPr>
        <w:object w:dxaOrig="620" w:dyaOrig="360">
          <v:shape id="_x0000_i1405" type="#_x0000_t75" style="width:31.4pt;height:18.15pt" o:ole="">
            <v:imagedata r:id="rId616" o:title=""/>
          </v:shape>
          <o:OLEObject Type="Embed" ProgID="Equation.DSMT4" ShapeID="_x0000_i1405" DrawAspect="Content" ObjectID="_1633817471" r:id="rId677"/>
        </w:object>
      </w:r>
      <w:r>
        <w:t xml:space="preserve">, the expected value of </w:t>
      </w:r>
      <w:r w:rsidRPr="007410E2">
        <w:rPr>
          <w:position w:val="-12"/>
        </w:rPr>
        <w:object w:dxaOrig="260" w:dyaOrig="360">
          <v:shape id="_x0000_i1406" type="#_x0000_t75" style="width:12.6pt;height:18.15pt" o:ole="">
            <v:imagedata r:id="rId606" o:title=""/>
          </v:shape>
          <o:OLEObject Type="Embed" ProgID="Equation.DSMT4" ShapeID="_x0000_i1406" DrawAspect="Content" ObjectID="_1633817472" r:id="rId678"/>
        </w:object>
      </w:r>
      <w:r>
        <w:t xml:space="preserve">. Here, </w:t>
      </w:r>
      <w:r w:rsidRPr="007410E2">
        <w:rPr>
          <w:position w:val="-12"/>
        </w:rPr>
        <w:object w:dxaOrig="260" w:dyaOrig="360">
          <v:shape id="_x0000_i1407" type="#_x0000_t75" style="width:12.6pt;height:18.15pt" o:ole="">
            <v:imagedata r:id="rId606" o:title=""/>
          </v:shape>
          <o:OLEObject Type="Embed" ProgID="Equation.DSMT4" ShapeID="_x0000_i1407" DrawAspect="Content" ObjectID="_1633817473" r:id="rId679"/>
        </w:object>
      </w:r>
      <w:r>
        <w:t xml:space="preserve"> is a stochastic variable. There are two possible outcomes, namely </w:t>
      </w:r>
      <w:r w:rsidRPr="007410E2">
        <w:rPr>
          <w:position w:val="-12"/>
        </w:rPr>
        <w:object w:dxaOrig="900" w:dyaOrig="360">
          <v:shape id="_x0000_i1408" type="#_x0000_t75" style="width:45.25pt;height:18.15pt" o:ole="">
            <v:imagedata r:id="rId620" o:title=""/>
          </v:shape>
          <o:OLEObject Type="Embed" ProgID="Equation.DSMT4" ShapeID="_x0000_i1408" DrawAspect="Content" ObjectID="_1633817474" r:id="rId680"/>
        </w:object>
      </w:r>
      <w:r>
        <w:t xml:space="preserve"> and </w:t>
      </w:r>
      <w:r w:rsidRPr="007410E2">
        <w:rPr>
          <w:position w:val="-12"/>
        </w:rPr>
        <w:object w:dxaOrig="920" w:dyaOrig="360">
          <v:shape id="_x0000_i1409" type="#_x0000_t75" style="width:45.55pt;height:18.15pt" o:ole="">
            <v:imagedata r:id="rId622" o:title=""/>
          </v:shape>
          <o:OLEObject Type="Embed" ProgID="Equation.DSMT4" ShapeID="_x0000_i1409" DrawAspect="Content" ObjectID="_1633817475" r:id="rId681"/>
        </w:object>
      </w:r>
      <w:r>
        <w:t xml:space="preserve">, with probabilities ½ and ½ respectively. The vertical axes shows the optimal decision frequency </w:t>
      </w:r>
      <w:r w:rsidRPr="00CE6379">
        <w:rPr>
          <w:position w:val="-14"/>
        </w:rPr>
        <w:object w:dxaOrig="1080" w:dyaOrig="400">
          <v:shape id="_x0000_i1410" type="#_x0000_t75" style="width:54.15pt;height:20.3pt" o:ole="">
            <v:imagedata r:id="rId682" o:title=""/>
          </v:shape>
          <o:OLEObject Type="Embed" ProgID="Equation.DSMT4" ShapeID="_x0000_i1410" DrawAspect="Content" ObjectID="_1633817476" r:id="rId683"/>
        </w:object>
      </w:r>
      <w:r>
        <w:t xml:space="preserve"> as a function of the expected value of </w:t>
      </w:r>
      <w:r w:rsidRPr="007410E2">
        <w:rPr>
          <w:position w:val="-12"/>
        </w:rPr>
        <w:object w:dxaOrig="260" w:dyaOrig="360">
          <v:shape id="_x0000_i1411" type="#_x0000_t75" style="width:12.6pt;height:18.15pt" o:ole="">
            <v:imagedata r:id="rId606" o:title=""/>
          </v:shape>
          <o:OLEObject Type="Embed" ProgID="Equation.DSMT4" ShapeID="_x0000_i1411" DrawAspect="Content" ObjectID="_1633817477" r:id="rId684"/>
        </w:object>
      </w:r>
      <w:r>
        <w:t xml:space="preserve">, and </w:t>
      </w:r>
      <w:r w:rsidRPr="000B392C">
        <w:rPr>
          <w:position w:val="-16"/>
        </w:rPr>
        <w:object w:dxaOrig="1080" w:dyaOrig="440">
          <v:shape id="_x0000_i1412" type="#_x0000_t75" style="width:54.15pt;height:22.15pt" o:ole="">
            <v:imagedata r:id="rId685" o:title=""/>
          </v:shape>
          <o:OLEObject Type="Embed" ProgID="Equation.DSMT4" ShapeID="_x0000_i1412" DrawAspect="Content" ObjectID="_1633817478" r:id="rId686"/>
        </w:object>
      </w:r>
      <w:r>
        <w:t xml:space="preserve">, the expected value of the optimal frequency </w:t>
      </w:r>
      <w:r w:rsidRPr="007410E2">
        <w:rPr>
          <w:position w:val="-12"/>
        </w:rPr>
        <w:object w:dxaOrig="300" w:dyaOrig="380">
          <v:shape id="_x0000_i1413" type="#_x0000_t75" style="width:15.1pt;height:18.75pt" o:ole="">
            <v:imagedata r:id="rId687" o:title=""/>
          </v:shape>
          <o:OLEObject Type="Embed" ProgID="Equation.DSMT4" ShapeID="_x0000_i1413" DrawAspect="Content" ObjectID="_1633817479" r:id="rId688"/>
        </w:object>
      </w:r>
      <w:r>
        <w:t xml:space="preserve">as a function of the value of </w:t>
      </w:r>
      <w:r w:rsidRPr="007410E2">
        <w:rPr>
          <w:position w:val="-12"/>
        </w:rPr>
        <w:object w:dxaOrig="260" w:dyaOrig="360">
          <v:shape id="_x0000_i1414" type="#_x0000_t75" style="width:12.6pt;height:18.15pt" o:ole="">
            <v:imagedata r:id="rId606" o:title=""/>
          </v:shape>
          <o:OLEObject Type="Embed" ProgID="Equation.DSMT4" ShapeID="_x0000_i1414" DrawAspect="Content" ObjectID="_1633817480" r:id="rId689"/>
        </w:object>
      </w:r>
      <w:r>
        <w:t xml:space="preserve">. The graph also includes a linear approximation of </w:t>
      </w:r>
      <w:r w:rsidRPr="00CE6379">
        <w:rPr>
          <w:position w:val="-14"/>
        </w:rPr>
        <w:object w:dxaOrig="1080" w:dyaOrig="400">
          <v:shape id="_x0000_i1415" type="#_x0000_t75" style="width:54.15pt;height:20.3pt" o:ole="">
            <v:imagedata r:id="rId690" o:title=""/>
          </v:shape>
          <o:OLEObject Type="Embed" ProgID="Equation.DSMT4" ShapeID="_x0000_i1415" DrawAspect="Content" ObjectID="_1633817481" r:id="rId691"/>
        </w:object>
      </w:r>
      <w:r>
        <w:t xml:space="preserve">based on the values of </w:t>
      </w:r>
      <w:r w:rsidRPr="007410E2">
        <w:rPr>
          <w:position w:val="-12"/>
        </w:rPr>
        <w:object w:dxaOrig="1040" w:dyaOrig="380">
          <v:shape id="_x0000_i1416" type="#_x0000_t75" style="width:51.7pt;height:18.75pt" o:ole="">
            <v:imagedata r:id="rId692" o:title=""/>
          </v:shape>
          <o:OLEObject Type="Embed" ProgID="Equation.DSMT4" ShapeID="_x0000_i1416" DrawAspect="Content" ObjectID="_1633817482" r:id="rId693"/>
        </w:object>
      </w:r>
      <w:r>
        <w:t xml:space="preserve">for </w:t>
      </w:r>
      <w:r w:rsidRPr="007410E2">
        <w:rPr>
          <w:position w:val="-12"/>
        </w:rPr>
        <w:object w:dxaOrig="940" w:dyaOrig="360">
          <v:shape id="_x0000_i1417" type="#_x0000_t75" style="width:46.75pt;height:18.15pt" o:ole="">
            <v:imagedata r:id="rId634" o:title=""/>
          </v:shape>
          <o:OLEObject Type="Embed" ProgID="Equation.DSMT4" ShapeID="_x0000_i1417" DrawAspect="Content" ObjectID="_1633817483" r:id="rId694"/>
        </w:object>
      </w:r>
      <w:r>
        <w:t xml:space="preserve"> and for </w:t>
      </w:r>
      <w:r w:rsidRPr="007410E2">
        <w:rPr>
          <w:position w:val="-12"/>
        </w:rPr>
        <w:object w:dxaOrig="960" w:dyaOrig="360">
          <v:shape id="_x0000_i1418" type="#_x0000_t75" style="width:48pt;height:18.15pt" o:ole="">
            <v:imagedata r:id="rId636" o:title=""/>
          </v:shape>
          <o:OLEObject Type="Embed" ProgID="Equation.DSMT4" ShapeID="_x0000_i1418" DrawAspect="Content" ObjectID="_1633817484" r:id="rId695"/>
        </w:object>
      </w:r>
      <w:r>
        <w:t>. This linear approximation is equal to</w:t>
      </w:r>
      <w:r w:rsidRPr="000B392C">
        <w:rPr>
          <w:position w:val="-16"/>
        </w:rPr>
        <w:object w:dxaOrig="1080" w:dyaOrig="440">
          <v:shape id="_x0000_i1419" type="#_x0000_t75" style="width:54.15pt;height:22.15pt" o:ole="">
            <v:imagedata r:id="rId696" o:title=""/>
          </v:shape>
          <o:OLEObject Type="Embed" ProgID="Equation.DSMT4" ShapeID="_x0000_i1419" DrawAspect="Content" ObjectID="_1633817485" r:id="rId697"/>
        </w:object>
      </w:r>
      <w:r>
        <w:t xml:space="preserve">for </w:t>
      </w:r>
      <w:r w:rsidRPr="007410E2">
        <w:rPr>
          <w:position w:val="-12"/>
        </w:rPr>
        <w:object w:dxaOrig="980" w:dyaOrig="360">
          <v:shape id="_x0000_i1420" type="#_x0000_t75" style="width:49.55pt;height:18.15pt" o:ole="">
            <v:imagedata r:id="rId639" o:title=""/>
          </v:shape>
          <o:OLEObject Type="Embed" ProgID="Equation.DSMT4" ShapeID="_x0000_i1420" DrawAspect="Content" ObjectID="_1633817486" r:id="rId698"/>
        </w:object>
      </w:r>
      <w:r>
        <w:t xml:space="preserve">. According to the Jensen inequality, </w:t>
      </w:r>
      <w:r w:rsidRPr="000B392C">
        <w:rPr>
          <w:position w:val="-16"/>
        </w:rPr>
        <w:object w:dxaOrig="1080" w:dyaOrig="440">
          <v:shape id="_x0000_i1421" type="#_x0000_t75" style="width:54.15pt;height:22.15pt" o:ole="">
            <v:imagedata r:id="rId699" o:title=""/>
          </v:shape>
          <o:OLEObject Type="Embed" ProgID="Equation.DSMT4" ShapeID="_x0000_i1421" DrawAspect="Content" ObjectID="_1633817487" r:id="rId700"/>
        </w:object>
      </w:r>
      <w:r>
        <w:t xml:space="preserve">&gt; </w:t>
      </w:r>
      <w:r w:rsidRPr="00CE6379">
        <w:rPr>
          <w:position w:val="-14"/>
        </w:rPr>
        <w:object w:dxaOrig="1080" w:dyaOrig="400">
          <v:shape id="_x0000_i1422" type="#_x0000_t75" style="width:54.15pt;height:20.3pt" o:ole="">
            <v:imagedata r:id="rId701" o:title=""/>
          </v:shape>
          <o:OLEObject Type="Embed" ProgID="Equation.DSMT4" ShapeID="_x0000_i1422" DrawAspect="Content" ObjectID="_1633817488" r:id="rId702"/>
        </w:object>
      </w:r>
      <w:r>
        <w:t xml:space="preserve">, when </w:t>
      </w:r>
      <w:r w:rsidRPr="007410E2">
        <w:rPr>
          <w:position w:val="-12"/>
        </w:rPr>
        <w:object w:dxaOrig="1040" w:dyaOrig="380">
          <v:shape id="_x0000_i1423" type="#_x0000_t75" style="width:51.7pt;height:18.75pt" o:ole="">
            <v:imagedata r:id="rId703" o:title=""/>
          </v:shape>
          <o:OLEObject Type="Embed" ProgID="Equation.DSMT4" ShapeID="_x0000_i1423" DrawAspect="Content" ObjectID="_1633817489" r:id="rId704"/>
        </w:object>
      </w:r>
      <w:r>
        <w:t xml:space="preserve"> is a strictly convex function and </w:t>
      </w:r>
      <w:r w:rsidRPr="007410E2">
        <w:rPr>
          <w:position w:val="-12"/>
        </w:rPr>
        <w:object w:dxaOrig="260" w:dyaOrig="360">
          <v:shape id="_x0000_i1424" type="#_x0000_t75" style="width:12.6pt;height:18.15pt" o:ole="">
            <v:imagedata r:id="rId606" o:title=""/>
          </v:shape>
          <o:OLEObject Type="Embed" ProgID="Equation.DSMT4" ShapeID="_x0000_i1424" DrawAspect="Content" ObjectID="_1633817490" r:id="rId705"/>
        </w:object>
      </w:r>
      <w:r>
        <w:t xml:space="preserve"> is a stochastic variable. This graph illustrates that the Jensen inequality is correct. The graph also illustrates the general conclusion that the expected optimal decision frequency </w:t>
      </w:r>
      <w:r w:rsidRPr="000B392C">
        <w:rPr>
          <w:position w:val="-16"/>
        </w:rPr>
        <w:object w:dxaOrig="1080" w:dyaOrig="440">
          <v:shape id="_x0000_i1425" type="#_x0000_t75" style="width:54.15pt;height:22.15pt" o:ole="">
            <v:imagedata r:id="rId706" o:title=""/>
          </v:shape>
          <o:OLEObject Type="Embed" ProgID="Equation.DSMT4" ShapeID="_x0000_i1425" DrawAspect="Content" ObjectID="_1633817491" r:id="rId707"/>
        </w:object>
      </w:r>
      <w:r>
        <w:t xml:space="preserve"> is a strictly increasing function of the level of risk in </w:t>
      </w:r>
      <w:r w:rsidRPr="007410E2">
        <w:rPr>
          <w:position w:val="-12"/>
        </w:rPr>
        <w:object w:dxaOrig="260" w:dyaOrig="360">
          <v:shape id="_x0000_i1426" type="#_x0000_t75" style="width:12.6pt;height:18.15pt" o:ole="">
            <v:imagedata r:id="rId606" o:title=""/>
          </v:shape>
          <o:OLEObject Type="Embed" ProgID="Equation.DSMT4" ShapeID="_x0000_i1426" DrawAspect="Content" ObjectID="_1633817492" r:id="rId708"/>
        </w:object>
      </w:r>
      <w:r>
        <w:t>.</w:t>
      </w: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r w:rsidRPr="00387B73">
        <w:rPr>
          <w:b/>
          <w:noProof/>
          <w:lang w:eastAsia="sv-SE"/>
        </w:rPr>
        <w:drawing>
          <wp:inline distT="0" distB="0" distL="0" distR="0" wp14:anchorId="6CEF1DC1" wp14:editId="2C55613D">
            <wp:extent cx="5760720" cy="4381489"/>
            <wp:effectExtent l="0" t="0" r="0" b="635"/>
            <wp:docPr id="9" name="Bildobjekt 9" descr="C:\Users\demo\Desktop\OMS_Graphtext_190829\Fig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mo\Desktop\OMS_Graphtext_190829\Fig_8.jpg"/>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5760720" cy="4381489"/>
                    </a:xfrm>
                    <a:prstGeom prst="rect">
                      <a:avLst/>
                    </a:prstGeom>
                    <a:noFill/>
                    <a:ln>
                      <a:noFill/>
                    </a:ln>
                  </pic:spPr>
                </pic:pic>
              </a:graphicData>
            </a:graphic>
          </wp:inline>
        </w:drawing>
      </w:r>
    </w:p>
    <w:p w:rsidR="00C0073E" w:rsidRDefault="00C0073E" w:rsidP="00C0073E">
      <w:pPr>
        <w:rPr>
          <w:b/>
        </w:rPr>
      </w:pPr>
    </w:p>
    <w:p w:rsidR="00C0073E" w:rsidRDefault="00C0073E" w:rsidP="00C0073E">
      <w:pPr>
        <w:rPr>
          <w:b/>
        </w:rPr>
      </w:pPr>
      <w:r>
        <w:rPr>
          <w:b/>
        </w:rPr>
        <w:t>Figure 8.</w:t>
      </w:r>
    </w:p>
    <w:p w:rsidR="00C0073E" w:rsidRDefault="00C0073E" w:rsidP="00C0073E">
      <w:r>
        <w:t xml:space="preserve">The optimal decision frequency </w:t>
      </w:r>
      <w:r w:rsidRPr="007410E2">
        <w:rPr>
          <w:position w:val="-12"/>
        </w:rPr>
        <w:object w:dxaOrig="320" w:dyaOrig="380">
          <v:shape id="_x0000_i1427" type="#_x0000_t75" style="width:16pt;height:18.75pt" o:ole="">
            <v:imagedata r:id="rId710" o:title=""/>
          </v:shape>
          <o:OLEObject Type="Embed" ProgID="Equation.DSMT4" ShapeID="_x0000_i1427" DrawAspect="Content" ObjectID="_1633817493" r:id="rId711"/>
        </w:object>
      </w:r>
      <w:r>
        <w:t xml:space="preserve">as a function of the parameter </w:t>
      </w:r>
      <w:r w:rsidRPr="007410E2">
        <w:rPr>
          <w:position w:val="-12"/>
        </w:rPr>
        <w:object w:dxaOrig="260" w:dyaOrig="360">
          <v:shape id="_x0000_i1428" type="#_x0000_t75" style="width:12.6pt;height:18.15pt" o:ole="">
            <v:imagedata r:id="rId606" o:title=""/>
          </v:shape>
          <o:OLEObject Type="Embed" ProgID="Equation.DSMT4" ShapeID="_x0000_i1428" DrawAspect="Content" ObjectID="_1633817494" r:id="rId712"/>
        </w:object>
      </w:r>
      <w:r>
        <w:t xml:space="preserve"> for alternative values of </w:t>
      </w:r>
      <w:r w:rsidRPr="007410E2">
        <w:rPr>
          <w:position w:val="-12"/>
        </w:rPr>
        <w:object w:dxaOrig="300" w:dyaOrig="360">
          <v:shape id="_x0000_i1429" type="#_x0000_t75" style="width:15.1pt;height:18.15pt" o:ole="">
            <v:imagedata r:id="rId608" o:title=""/>
          </v:shape>
          <o:OLEObject Type="Embed" ProgID="Equation.DSMT4" ShapeID="_x0000_i1429" DrawAspect="Content" ObjectID="_1633817495" r:id="rId713"/>
        </w:object>
      </w:r>
      <w:r>
        <w:t xml:space="preserve">. </w:t>
      </w:r>
      <w:r w:rsidRPr="007410E2">
        <w:rPr>
          <w:position w:val="-12"/>
        </w:rPr>
        <w:object w:dxaOrig="320" w:dyaOrig="380">
          <v:shape id="_x0000_i1430" type="#_x0000_t75" style="width:16pt;height:18.75pt" o:ole="">
            <v:imagedata r:id="rId714" o:title=""/>
          </v:shape>
          <o:OLEObject Type="Embed" ProgID="Equation.DSMT4" ShapeID="_x0000_i1430" DrawAspect="Content" ObjectID="_1633817496" r:id="rId715"/>
        </w:object>
      </w:r>
      <w:r>
        <w:t xml:space="preserve">is a strictly increasing and strictly concave function of </w:t>
      </w:r>
      <w:r w:rsidRPr="007410E2">
        <w:rPr>
          <w:position w:val="-12"/>
        </w:rPr>
        <w:object w:dxaOrig="260" w:dyaOrig="360">
          <v:shape id="_x0000_i1431" type="#_x0000_t75" style="width:12.6pt;height:18.15pt" o:ole="">
            <v:imagedata r:id="rId611" o:title=""/>
          </v:shape>
          <o:OLEObject Type="Embed" ProgID="Equation.DSMT4" ShapeID="_x0000_i1431" DrawAspect="Content" ObjectID="_1633817497" r:id="rId716"/>
        </w:object>
      </w:r>
      <w:r>
        <w:t xml:space="preserve">. Furthermore, </w:t>
      </w:r>
      <w:r w:rsidRPr="007410E2">
        <w:rPr>
          <w:position w:val="-12"/>
        </w:rPr>
        <w:object w:dxaOrig="320" w:dyaOrig="380">
          <v:shape id="_x0000_i1432" type="#_x0000_t75" style="width:16pt;height:18.75pt" o:ole="">
            <v:imagedata r:id="rId717" o:title=""/>
          </v:shape>
          <o:OLEObject Type="Embed" ProgID="Equation.DSMT4" ShapeID="_x0000_i1432" DrawAspect="Content" ObjectID="_1633817498" r:id="rId718"/>
        </w:object>
      </w:r>
      <w:r>
        <w:t xml:space="preserve">is an decreasing function of </w:t>
      </w:r>
      <w:r w:rsidRPr="007410E2">
        <w:rPr>
          <w:position w:val="-12"/>
        </w:rPr>
        <w:object w:dxaOrig="300" w:dyaOrig="360">
          <v:shape id="_x0000_i1433" type="#_x0000_t75" style="width:15.1pt;height:18.15pt" o:ole="">
            <v:imagedata r:id="rId608" o:title=""/>
          </v:shape>
          <o:OLEObject Type="Embed" ProgID="Equation.DSMT4" ShapeID="_x0000_i1433" DrawAspect="Content" ObjectID="_1633817499" r:id="rId719"/>
        </w:object>
      </w:r>
      <w:r>
        <w:t>.</w:t>
      </w: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p>
    <w:p w:rsidR="00C0073E" w:rsidRDefault="00C0073E" w:rsidP="00C0073E">
      <w:pPr>
        <w:rPr>
          <w:b/>
        </w:rPr>
      </w:pPr>
      <w:r w:rsidRPr="00387B73">
        <w:rPr>
          <w:b/>
          <w:noProof/>
          <w:lang w:eastAsia="sv-SE"/>
        </w:rPr>
        <w:drawing>
          <wp:inline distT="0" distB="0" distL="0" distR="0" wp14:anchorId="628018D5" wp14:editId="67457BA4">
            <wp:extent cx="5760720" cy="4367822"/>
            <wp:effectExtent l="0" t="0" r="0" b="0"/>
            <wp:docPr id="10" name="Bildobjekt 10" descr="C:\Users\demo\Desktop\OMS_Graphtext_190829\Fig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mo\Desktop\OMS_Graphtext_190829\Fig_9.jpg"/>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5760720" cy="4367822"/>
                    </a:xfrm>
                    <a:prstGeom prst="rect">
                      <a:avLst/>
                    </a:prstGeom>
                    <a:noFill/>
                    <a:ln>
                      <a:noFill/>
                    </a:ln>
                  </pic:spPr>
                </pic:pic>
              </a:graphicData>
            </a:graphic>
          </wp:inline>
        </w:drawing>
      </w:r>
    </w:p>
    <w:p w:rsidR="00C0073E" w:rsidRDefault="00C0073E" w:rsidP="00C0073E">
      <w:pPr>
        <w:rPr>
          <w:b/>
        </w:rPr>
      </w:pPr>
    </w:p>
    <w:p w:rsidR="00C0073E" w:rsidRDefault="00C0073E" w:rsidP="00C0073E">
      <w:pPr>
        <w:rPr>
          <w:b/>
        </w:rPr>
      </w:pPr>
      <w:r>
        <w:rPr>
          <w:b/>
        </w:rPr>
        <w:t>Figure 9.</w:t>
      </w:r>
    </w:p>
    <w:p w:rsidR="00C0073E" w:rsidRDefault="00C0073E" w:rsidP="00C0073E">
      <w:r>
        <w:t xml:space="preserve">In this graph, the horizontal axes represents </w:t>
      </w:r>
      <w:r w:rsidRPr="007410E2">
        <w:rPr>
          <w:position w:val="-12"/>
        </w:rPr>
        <w:object w:dxaOrig="620" w:dyaOrig="360">
          <v:shape id="_x0000_i1434" type="#_x0000_t75" style="width:31.4pt;height:18.15pt" o:ole="">
            <v:imagedata r:id="rId616" o:title=""/>
          </v:shape>
          <o:OLEObject Type="Embed" ProgID="Equation.DSMT4" ShapeID="_x0000_i1434" DrawAspect="Content" ObjectID="_1633817500" r:id="rId721"/>
        </w:object>
      </w:r>
      <w:r>
        <w:t xml:space="preserve">, the expected value of </w:t>
      </w:r>
      <w:r w:rsidRPr="007410E2">
        <w:rPr>
          <w:position w:val="-12"/>
        </w:rPr>
        <w:object w:dxaOrig="260" w:dyaOrig="360">
          <v:shape id="_x0000_i1435" type="#_x0000_t75" style="width:12.6pt;height:18.15pt" o:ole="">
            <v:imagedata r:id="rId606" o:title=""/>
          </v:shape>
          <o:OLEObject Type="Embed" ProgID="Equation.DSMT4" ShapeID="_x0000_i1435" DrawAspect="Content" ObjectID="_1633817501" r:id="rId722"/>
        </w:object>
      </w:r>
      <w:r>
        <w:t xml:space="preserve">. Here, </w:t>
      </w:r>
      <w:r w:rsidRPr="007410E2">
        <w:rPr>
          <w:position w:val="-12"/>
        </w:rPr>
        <w:object w:dxaOrig="260" w:dyaOrig="360">
          <v:shape id="_x0000_i1436" type="#_x0000_t75" style="width:12.6pt;height:18.15pt" o:ole="">
            <v:imagedata r:id="rId606" o:title=""/>
          </v:shape>
          <o:OLEObject Type="Embed" ProgID="Equation.DSMT4" ShapeID="_x0000_i1436" DrawAspect="Content" ObjectID="_1633817502" r:id="rId723"/>
        </w:object>
      </w:r>
      <w:r>
        <w:t xml:space="preserve"> is a stochastic variable. There are two possible outcomes, namely </w:t>
      </w:r>
      <w:r w:rsidRPr="007410E2">
        <w:rPr>
          <w:position w:val="-12"/>
        </w:rPr>
        <w:object w:dxaOrig="900" w:dyaOrig="360">
          <v:shape id="_x0000_i1437" type="#_x0000_t75" style="width:45.25pt;height:18.15pt" o:ole="">
            <v:imagedata r:id="rId620" o:title=""/>
          </v:shape>
          <o:OLEObject Type="Embed" ProgID="Equation.DSMT4" ShapeID="_x0000_i1437" DrawAspect="Content" ObjectID="_1633817503" r:id="rId724"/>
        </w:object>
      </w:r>
      <w:r>
        <w:t xml:space="preserve"> and </w:t>
      </w:r>
      <w:r w:rsidRPr="007410E2">
        <w:rPr>
          <w:position w:val="-12"/>
        </w:rPr>
        <w:object w:dxaOrig="920" w:dyaOrig="360">
          <v:shape id="_x0000_i1438" type="#_x0000_t75" style="width:45.55pt;height:18.15pt" o:ole="">
            <v:imagedata r:id="rId622" o:title=""/>
          </v:shape>
          <o:OLEObject Type="Embed" ProgID="Equation.DSMT4" ShapeID="_x0000_i1438" DrawAspect="Content" ObjectID="_1633817504" r:id="rId725"/>
        </w:object>
      </w:r>
      <w:r>
        <w:t xml:space="preserve">, with probabilities ½ and ½ respectively. The vertical axes shows the optimal decision frequency </w:t>
      </w:r>
      <w:r w:rsidRPr="00CE6379">
        <w:rPr>
          <w:position w:val="-14"/>
        </w:rPr>
        <w:object w:dxaOrig="1120" w:dyaOrig="400">
          <v:shape id="_x0000_i1439" type="#_x0000_t75" style="width:56pt;height:20.3pt" o:ole="">
            <v:imagedata r:id="rId726" o:title=""/>
          </v:shape>
          <o:OLEObject Type="Embed" ProgID="Equation.DSMT4" ShapeID="_x0000_i1439" DrawAspect="Content" ObjectID="_1633817505" r:id="rId727"/>
        </w:object>
      </w:r>
      <w:r>
        <w:t xml:space="preserve"> as a function of the expected value of </w:t>
      </w:r>
      <w:r w:rsidRPr="007410E2">
        <w:rPr>
          <w:position w:val="-12"/>
        </w:rPr>
        <w:object w:dxaOrig="260" w:dyaOrig="360">
          <v:shape id="_x0000_i1440" type="#_x0000_t75" style="width:12.6pt;height:18.15pt" o:ole="">
            <v:imagedata r:id="rId606" o:title=""/>
          </v:shape>
          <o:OLEObject Type="Embed" ProgID="Equation.DSMT4" ShapeID="_x0000_i1440" DrawAspect="Content" ObjectID="_1633817506" r:id="rId728"/>
        </w:object>
      </w:r>
      <w:r>
        <w:t xml:space="preserve">, and </w:t>
      </w:r>
      <w:r w:rsidRPr="000B392C">
        <w:rPr>
          <w:position w:val="-16"/>
        </w:rPr>
        <w:object w:dxaOrig="1120" w:dyaOrig="440">
          <v:shape id="_x0000_i1441" type="#_x0000_t75" style="width:56pt;height:22.15pt" o:ole="">
            <v:imagedata r:id="rId729" o:title=""/>
          </v:shape>
          <o:OLEObject Type="Embed" ProgID="Equation.DSMT4" ShapeID="_x0000_i1441" DrawAspect="Content" ObjectID="_1633817507" r:id="rId730"/>
        </w:object>
      </w:r>
      <w:r>
        <w:t xml:space="preserve">, the expected value of the optimal frequency </w:t>
      </w:r>
      <w:r w:rsidRPr="007410E2">
        <w:rPr>
          <w:position w:val="-12"/>
        </w:rPr>
        <w:object w:dxaOrig="320" w:dyaOrig="380">
          <v:shape id="_x0000_i1442" type="#_x0000_t75" style="width:16pt;height:18.75pt" o:ole="">
            <v:imagedata r:id="rId731" o:title=""/>
          </v:shape>
          <o:OLEObject Type="Embed" ProgID="Equation.DSMT4" ShapeID="_x0000_i1442" DrawAspect="Content" ObjectID="_1633817508" r:id="rId732"/>
        </w:object>
      </w:r>
      <w:r>
        <w:t xml:space="preserve">as a function of the value of </w:t>
      </w:r>
      <w:r w:rsidRPr="007410E2">
        <w:rPr>
          <w:position w:val="-12"/>
        </w:rPr>
        <w:object w:dxaOrig="260" w:dyaOrig="360">
          <v:shape id="_x0000_i1443" type="#_x0000_t75" style="width:12.6pt;height:18.15pt" o:ole="">
            <v:imagedata r:id="rId606" o:title=""/>
          </v:shape>
          <o:OLEObject Type="Embed" ProgID="Equation.DSMT4" ShapeID="_x0000_i1443" DrawAspect="Content" ObjectID="_1633817509" r:id="rId733"/>
        </w:object>
      </w:r>
      <w:r>
        <w:t xml:space="preserve">. The graph also includes a linear approximation of </w:t>
      </w:r>
      <w:r w:rsidRPr="00CE6379">
        <w:rPr>
          <w:position w:val="-14"/>
        </w:rPr>
        <w:object w:dxaOrig="1120" w:dyaOrig="400">
          <v:shape id="_x0000_i1444" type="#_x0000_t75" style="width:56pt;height:20.3pt" o:ole="">
            <v:imagedata r:id="rId734" o:title=""/>
          </v:shape>
          <o:OLEObject Type="Embed" ProgID="Equation.DSMT4" ShapeID="_x0000_i1444" DrawAspect="Content" ObjectID="_1633817510" r:id="rId735"/>
        </w:object>
      </w:r>
      <w:r>
        <w:t xml:space="preserve">based on the values of </w:t>
      </w:r>
      <w:r w:rsidRPr="007410E2">
        <w:rPr>
          <w:position w:val="-12"/>
        </w:rPr>
        <w:object w:dxaOrig="1060" w:dyaOrig="380">
          <v:shape id="_x0000_i1445" type="#_x0000_t75" style="width:52.9pt;height:18.75pt" o:ole="">
            <v:imagedata r:id="rId736" o:title=""/>
          </v:shape>
          <o:OLEObject Type="Embed" ProgID="Equation.DSMT4" ShapeID="_x0000_i1445" DrawAspect="Content" ObjectID="_1633817511" r:id="rId737"/>
        </w:object>
      </w:r>
      <w:r>
        <w:t xml:space="preserve">for </w:t>
      </w:r>
      <w:r w:rsidRPr="007410E2">
        <w:rPr>
          <w:position w:val="-12"/>
        </w:rPr>
        <w:object w:dxaOrig="940" w:dyaOrig="360">
          <v:shape id="_x0000_i1446" type="#_x0000_t75" style="width:46.75pt;height:18.15pt" o:ole="">
            <v:imagedata r:id="rId634" o:title=""/>
          </v:shape>
          <o:OLEObject Type="Embed" ProgID="Equation.DSMT4" ShapeID="_x0000_i1446" DrawAspect="Content" ObjectID="_1633817512" r:id="rId738"/>
        </w:object>
      </w:r>
      <w:r>
        <w:t xml:space="preserve"> and for </w:t>
      </w:r>
      <w:r w:rsidRPr="007410E2">
        <w:rPr>
          <w:position w:val="-12"/>
        </w:rPr>
        <w:object w:dxaOrig="960" w:dyaOrig="360">
          <v:shape id="_x0000_i1447" type="#_x0000_t75" style="width:48pt;height:18.15pt" o:ole="">
            <v:imagedata r:id="rId636" o:title=""/>
          </v:shape>
          <o:OLEObject Type="Embed" ProgID="Equation.DSMT4" ShapeID="_x0000_i1447" DrawAspect="Content" ObjectID="_1633817513" r:id="rId739"/>
        </w:object>
      </w:r>
      <w:r>
        <w:t>. This linear approximation is equal to</w:t>
      </w:r>
      <w:r w:rsidRPr="000B392C">
        <w:rPr>
          <w:position w:val="-16"/>
        </w:rPr>
        <w:object w:dxaOrig="1120" w:dyaOrig="440">
          <v:shape id="_x0000_i1448" type="#_x0000_t75" style="width:56pt;height:22.15pt" o:ole="">
            <v:imagedata r:id="rId740" o:title=""/>
          </v:shape>
          <o:OLEObject Type="Embed" ProgID="Equation.DSMT4" ShapeID="_x0000_i1448" DrawAspect="Content" ObjectID="_1633817514" r:id="rId741"/>
        </w:object>
      </w:r>
      <w:r>
        <w:t xml:space="preserve">for </w:t>
      </w:r>
      <w:r w:rsidRPr="007410E2">
        <w:rPr>
          <w:position w:val="-12"/>
        </w:rPr>
        <w:object w:dxaOrig="980" w:dyaOrig="360">
          <v:shape id="_x0000_i1449" type="#_x0000_t75" style="width:49.55pt;height:18.15pt" o:ole="">
            <v:imagedata r:id="rId639" o:title=""/>
          </v:shape>
          <o:OLEObject Type="Embed" ProgID="Equation.DSMT4" ShapeID="_x0000_i1449" DrawAspect="Content" ObjectID="_1633817515" r:id="rId742"/>
        </w:object>
      </w:r>
      <w:r>
        <w:t xml:space="preserve">. According to the Jensen inequality, </w:t>
      </w:r>
      <w:r w:rsidRPr="000B392C">
        <w:rPr>
          <w:position w:val="-16"/>
        </w:rPr>
        <w:object w:dxaOrig="1120" w:dyaOrig="440">
          <v:shape id="_x0000_i1450" type="#_x0000_t75" style="width:56pt;height:22.15pt" o:ole="">
            <v:imagedata r:id="rId743" o:title=""/>
          </v:shape>
          <o:OLEObject Type="Embed" ProgID="Equation.DSMT4" ShapeID="_x0000_i1450" DrawAspect="Content" ObjectID="_1633817516" r:id="rId744"/>
        </w:object>
      </w:r>
      <w:r>
        <w:t xml:space="preserve">&lt; </w:t>
      </w:r>
      <w:r w:rsidRPr="00CE6379">
        <w:rPr>
          <w:position w:val="-14"/>
        </w:rPr>
        <w:object w:dxaOrig="1120" w:dyaOrig="400">
          <v:shape id="_x0000_i1451" type="#_x0000_t75" style="width:56pt;height:20.3pt" o:ole="">
            <v:imagedata r:id="rId745" o:title=""/>
          </v:shape>
          <o:OLEObject Type="Embed" ProgID="Equation.DSMT4" ShapeID="_x0000_i1451" DrawAspect="Content" ObjectID="_1633817517" r:id="rId746"/>
        </w:object>
      </w:r>
      <w:r>
        <w:t xml:space="preserve">, when </w:t>
      </w:r>
      <w:r w:rsidRPr="007410E2">
        <w:rPr>
          <w:position w:val="-12"/>
        </w:rPr>
        <w:object w:dxaOrig="1060" w:dyaOrig="380">
          <v:shape id="_x0000_i1452" type="#_x0000_t75" style="width:52.9pt;height:18.75pt" o:ole="">
            <v:imagedata r:id="rId747" o:title=""/>
          </v:shape>
          <o:OLEObject Type="Embed" ProgID="Equation.DSMT4" ShapeID="_x0000_i1452" DrawAspect="Content" ObjectID="_1633817518" r:id="rId748"/>
        </w:object>
      </w:r>
      <w:r>
        <w:t xml:space="preserve"> is a strictly concave function and </w:t>
      </w:r>
      <w:r w:rsidRPr="007410E2">
        <w:rPr>
          <w:position w:val="-12"/>
        </w:rPr>
        <w:object w:dxaOrig="260" w:dyaOrig="360">
          <v:shape id="_x0000_i1453" type="#_x0000_t75" style="width:12.6pt;height:18.15pt" o:ole="">
            <v:imagedata r:id="rId606" o:title=""/>
          </v:shape>
          <o:OLEObject Type="Embed" ProgID="Equation.DSMT4" ShapeID="_x0000_i1453" DrawAspect="Content" ObjectID="_1633817519" r:id="rId749"/>
        </w:object>
      </w:r>
      <w:r>
        <w:t xml:space="preserve"> is a stochastic variable. This graph illustrates that the Jensen inequality is correct. The graph also illustrates the general conclusion that the expected optimal decision frequency </w:t>
      </w:r>
      <w:r w:rsidRPr="000B392C">
        <w:rPr>
          <w:position w:val="-16"/>
        </w:rPr>
        <w:object w:dxaOrig="1120" w:dyaOrig="440">
          <v:shape id="_x0000_i1454" type="#_x0000_t75" style="width:56pt;height:22.15pt" o:ole="">
            <v:imagedata r:id="rId750" o:title=""/>
          </v:shape>
          <o:OLEObject Type="Embed" ProgID="Equation.DSMT4" ShapeID="_x0000_i1454" DrawAspect="Content" ObjectID="_1633817520" r:id="rId751"/>
        </w:object>
      </w:r>
      <w:r>
        <w:t xml:space="preserve"> is a strictly decreasing function of the level of risk in </w:t>
      </w:r>
      <w:r w:rsidRPr="007410E2">
        <w:rPr>
          <w:position w:val="-12"/>
        </w:rPr>
        <w:object w:dxaOrig="260" w:dyaOrig="360">
          <v:shape id="_x0000_i1455" type="#_x0000_t75" style="width:12.6pt;height:18.15pt" o:ole="">
            <v:imagedata r:id="rId606" o:title=""/>
          </v:shape>
          <o:OLEObject Type="Embed" ProgID="Equation.DSMT4" ShapeID="_x0000_i1455" DrawAspect="Content" ObjectID="_1633817521" r:id="rId752"/>
        </w:object>
      </w:r>
      <w:r>
        <w:t>.</w:t>
      </w:r>
    </w:p>
    <w:p w:rsidR="00C0073E" w:rsidRDefault="00C0073E" w:rsidP="00C0073E">
      <w:pPr>
        <w:rPr>
          <w:b/>
        </w:rPr>
      </w:pPr>
    </w:p>
    <w:p w:rsidR="00C0073E" w:rsidRDefault="00C0073E" w:rsidP="00417A4E"/>
    <w:p w:rsidR="00C0073E" w:rsidRDefault="00C0073E" w:rsidP="00417A4E"/>
    <w:p w:rsidR="00673809" w:rsidRDefault="00673809" w:rsidP="00417A4E"/>
    <w:p w:rsidR="00673809" w:rsidRDefault="00673809" w:rsidP="00673809">
      <w:pPr>
        <w:rPr>
          <w:b/>
        </w:rPr>
      </w:pPr>
      <w:r w:rsidRPr="00C74962">
        <w:rPr>
          <w:b/>
        </w:rPr>
        <w:t>References</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8500"/>
      </w:tblGrid>
      <w:tr w:rsidR="00673809" w:rsidTr="00ED3C87">
        <w:tc>
          <w:tcPr>
            <w:tcW w:w="562" w:type="dxa"/>
          </w:tcPr>
          <w:p w:rsidR="00673809" w:rsidRPr="00D93FF5" w:rsidRDefault="00673809" w:rsidP="00ED3C87">
            <w:r>
              <w:t>1.</w:t>
            </w:r>
          </w:p>
        </w:tc>
        <w:tc>
          <w:tcPr>
            <w:tcW w:w="8500" w:type="dxa"/>
          </w:tcPr>
          <w:p w:rsidR="00673809" w:rsidRDefault="00673809" w:rsidP="00ED3C87">
            <w:pPr>
              <w:rPr>
                <w:b/>
              </w:rPr>
            </w:pPr>
            <w:r w:rsidRPr="00C11A91">
              <w:t xml:space="preserve">Babu, S., </w:t>
            </w:r>
            <w:r>
              <w:t xml:space="preserve">Krishnamurthy, N. &amp; Parthasarathy, T., </w:t>
            </w:r>
            <w:r w:rsidRPr="00C11A91">
              <w:rPr>
                <w:i/>
              </w:rPr>
              <w:t>Stationarity, completely mixed and symmetric optimal and equilibrium strategies in s</w:t>
            </w:r>
            <w:r>
              <w:rPr>
                <w:i/>
              </w:rPr>
              <w:t>t</w:t>
            </w:r>
            <w:r w:rsidRPr="00C11A91">
              <w:rPr>
                <w:i/>
              </w:rPr>
              <w:t>ochastic games</w:t>
            </w:r>
            <w:r>
              <w:t xml:space="preserve">, International Journal of Game Theory, 46(3), (2017), 761-782. </w:t>
            </w:r>
          </w:p>
        </w:tc>
      </w:tr>
      <w:tr w:rsidR="00673809" w:rsidTr="00ED3C87">
        <w:tc>
          <w:tcPr>
            <w:tcW w:w="562" w:type="dxa"/>
          </w:tcPr>
          <w:p w:rsidR="00673809" w:rsidRPr="00D93FF5" w:rsidRDefault="00673809" w:rsidP="00ED3C87">
            <w:r w:rsidRPr="00D93FF5">
              <w:t>2.</w:t>
            </w:r>
          </w:p>
        </w:tc>
        <w:tc>
          <w:tcPr>
            <w:tcW w:w="8500" w:type="dxa"/>
          </w:tcPr>
          <w:p w:rsidR="00673809" w:rsidRDefault="00673809" w:rsidP="00ED3C87">
            <w:pPr>
              <w:rPr>
                <w:b/>
              </w:rPr>
            </w:pPr>
            <w:r>
              <w:t xml:space="preserve">Braun, M., </w:t>
            </w:r>
            <w:r w:rsidRPr="00BF4BE1">
              <w:rPr>
                <w:i/>
              </w:rPr>
              <w:t>Differential equations and their applications</w:t>
            </w:r>
            <w:r>
              <w:t>, Applied mathematical sciences, 15, Springer-Verlag, 3 ed., New York, (1983).</w:t>
            </w:r>
          </w:p>
        </w:tc>
      </w:tr>
      <w:tr w:rsidR="00673809" w:rsidTr="00ED3C87">
        <w:tc>
          <w:tcPr>
            <w:tcW w:w="562" w:type="dxa"/>
          </w:tcPr>
          <w:p w:rsidR="00673809" w:rsidRPr="00D93FF5" w:rsidRDefault="00673809" w:rsidP="00ED3C87">
            <w:r w:rsidRPr="00D93FF5">
              <w:t>3.</w:t>
            </w:r>
          </w:p>
        </w:tc>
        <w:tc>
          <w:tcPr>
            <w:tcW w:w="8500" w:type="dxa"/>
          </w:tcPr>
          <w:p w:rsidR="00673809" w:rsidRDefault="00673809" w:rsidP="00ED3C87">
            <w:pPr>
              <w:rPr>
                <w:b/>
              </w:rPr>
            </w:pPr>
            <w:r w:rsidRPr="00BF4BE1">
              <w:t xml:space="preserve">Chiang, A.C., Fundamental methods of mathematical economics, 2 ed., Mc-Graw-Hill, Tokyo, Japan, </w:t>
            </w:r>
            <w:r>
              <w:t>(</w:t>
            </w:r>
            <w:r w:rsidRPr="00BF4BE1">
              <w:t>1974</w:t>
            </w:r>
            <w:r>
              <w:t>)</w:t>
            </w:r>
            <w:r w:rsidRPr="00BF4BE1">
              <w:t>.</w:t>
            </w:r>
          </w:p>
        </w:tc>
      </w:tr>
      <w:tr w:rsidR="00673809" w:rsidTr="00ED3C87">
        <w:tc>
          <w:tcPr>
            <w:tcW w:w="562" w:type="dxa"/>
          </w:tcPr>
          <w:p w:rsidR="00673809" w:rsidRPr="00D93FF5" w:rsidRDefault="00673809" w:rsidP="00ED3C87">
            <w:r w:rsidRPr="00D93FF5">
              <w:t>4.</w:t>
            </w:r>
          </w:p>
        </w:tc>
        <w:tc>
          <w:tcPr>
            <w:tcW w:w="8500" w:type="dxa"/>
          </w:tcPr>
          <w:p w:rsidR="00673809" w:rsidRDefault="00673809" w:rsidP="00ED3C87">
            <w:pPr>
              <w:rPr>
                <w:b/>
              </w:rPr>
            </w:pPr>
            <w:r w:rsidRPr="00BF4BE1">
              <w:t xml:space="preserve">Dresher, M., Games of strategy, theory and application, RAND Coorporation, Santa Monica, California, USA, </w:t>
            </w:r>
            <w:r>
              <w:t>(</w:t>
            </w:r>
            <w:r w:rsidRPr="00BF4BE1">
              <w:t>1961</w:t>
            </w:r>
            <w:r>
              <w:t>)</w:t>
            </w:r>
            <w:r w:rsidRPr="00BF4BE1">
              <w:t>.</w:t>
            </w:r>
          </w:p>
        </w:tc>
      </w:tr>
      <w:tr w:rsidR="00673809" w:rsidTr="00ED3C87">
        <w:tc>
          <w:tcPr>
            <w:tcW w:w="562" w:type="dxa"/>
          </w:tcPr>
          <w:p w:rsidR="00673809" w:rsidRPr="00D93FF5" w:rsidRDefault="00673809" w:rsidP="00ED3C87">
            <w:r w:rsidRPr="00D93FF5">
              <w:t>5.</w:t>
            </w:r>
          </w:p>
        </w:tc>
        <w:tc>
          <w:tcPr>
            <w:tcW w:w="8500" w:type="dxa"/>
          </w:tcPr>
          <w:p w:rsidR="00673809" w:rsidRDefault="00673809" w:rsidP="00ED3C87">
            <w:pPr>
              <w:rPr>
                <w:b/>
              </w:rPr>
            </w:pPr>
            <w:r>
              <w:t xml:space="preserve">Herings, P.J.J., Peeters, R.J.A.P., </w:t>
            </w:r>
            <w:r w:rsidRPr="00890E1F">
              <w:rPr>
                <w:i/>
              </w:rPr>
              <w:t xml:space="preserve">Stationary equilibria in stochastic games: </w:t>
            </w:r>
            <w:r>
              <w:rPr>
                <w:i/>
              </w:rPr>
              <w:t>S</w:t>
            </w:r>
            <w:r w:rsidRPr="00890E1F">
              <w:rPr>
                <w:i/>
              </w:rPr>
              <w:t>tructure, selection and computation</w:t>
            </w:r>
            <w:r>
              <w:t>, Journal of Economic Theory 118 (2004), 32-60.</w:t>
            </w:r>
          </w:p>
        </w:tc>
      </w:tr>
      <w:tr w:rsidR="00673809" w:rsidTr="00ED3C87">
        <w:tc>
          <w:tcPr>
            <w:tcW w:w="562" w:type="dxa"/>
          </w:tcPr>
          <w:p w:rsidR="00673809" w:rsidRPr="00D93FF5" w:rsidRDefault="00673809" w:rsidP="00ED3C87">
            <w:r w:rsidRPr="00D93FF5">
              <w:t>6.</w:t>
            </w:r>
          </w:p>
        </w:tc>
        <w:tc>
          <w:tcPr>
            <w:tcW w:w="8500" w:type="dxa"/>
          </w:tcPr>
          <w:p w:rsidR="00673809" w:rsidRDefault="00673809" w:rsidP="00ED3C87">
            <w:pPr>
              <w:rPr>
                <w:b/>
              </w:rPr>
            </w:pPr>
            <w:r>
              <w:t xml:space="preserve">Isaacs, R., </w:t>
            </w:r>
            <w:r w:rsidRPr="00BF4BE1">
              <w:rPr>
                <w:i/>
              </w:rPr>
              <w:t>Differential games, a mathematical theory with applications to warfare and pursuit, control and optimization</w:t>
            </w:r>
            <w:r>
              <w:t>, Wiley, Mineola, New York, (1965).</w:t>
            </w:r>
          </w:p>
        </w:tc>
      </w:tr>
      <w:tr w:rsidR="00673809" w:rsidTr="00ED3C87">
        <w:tc>
          <w:tcPr>
            <w:tcW w:w="562" w:type="dxa"/>
          </w:tcPr>
          <w:p w:rsidR="00673809" w:rsidRPr="00D93FF5" w:rsidRDefault="00673809" w:rsidP="00ED3C87">
            <w:r w:rsidRPr="00D93FF5">
              <w:t>7.</w:t>
            </w:r>
          </w:p>
        </w:tc>
        <w:tc>
          <w:tcPr>
            <w:tcW w:w="8500" w:type="dxa"/>
          </w:tcPr>
          <w:p w:rsidR="00673809" w:rsidRDefault="00673809" w:rsidP="00ED3C87">
            <w:pPr>
              <w:rPr>
                <w:b/>
              </w:rPr>
            </w:pPr>
            <w:r w:rsidRPr="00224B22">
              <w:t xml:space="preserve">Lohmander, P., </w:t>
            </w:r>
            <w:r w:rsidRPr="005A3751">
              <w:rPr>
                <w:i/>
              </w:rPr>
              <w:t>Continuous extraction under risk</w:t>
            </w:r>
            <w:r w:rsidRPr="00224B22">
              <w:t xml:space="preserve">, </w:t>
            </w:r>
            <w:r>
              <w:t>Systems Analysis- Modeling - Simulation</w:t>
            </w:r>
            <w:r w:rsidRPr="00224B22">
              <w:t>, 5</w:t>
            </w:r>
            <w:r>
              <w:t xml:space="preserve"> (</w:t>
            </w:r>
            <w:r w:rsidRPr="00224B22">
              <w:t>2</w:t>
            </w:r>
            <w:r>
              <w:t>)</w:t>
            </w:r>
            <w:r w:rsidRPr="00224B22">
              <w:t xml:space="preserve">, </w:t>
            </w:r>
            <w:r>
              <w:t>(</w:t>
            </w:r>
            <w:r w:rsidRPr="00224B22">
              <w:t>1988</w:t>
            </w:r>
            <w:r>
              <w:t xml:space="preserve">), </w:t>
            </w:r>
            <w:r w:rsidRPr="00224B22">
              <w:t>131-151</w:t>
            </w:r>
            <w:r>
              <w:t>.</w:t>
            </w:r>
          </w:p>
        </w:tc>
      </w:tr>
      <w:tr w:rsidR="00673809" w:rsidTr="00ED3C87">
        <w:tc>
          <w:tcPr>
            <w:tcW w:w="562" w:type="dxa"/>
          </w:tcPr>
          <w:p w:rsidR="00673809" w:rsidRPr="00D93FF5" w:rsidRDefault="00673809" w:rsidP="00ED3C87">
            <w:r w:rsidRPr="00D93FF5">
              <w:t>8.</w:t>
            </w:r>
          </w:p>
        </w:tc>
        <w:tc>
          <w:tcPr>
            <w:tcW w:w="8500" w:type="dxa"/>
          </w:tcPr>
          <w:p w:rsidR="00673809" w:rsidRDefault="00673809" w:rsidP="00ED3C87">
            <w:pPr>
              <w:rPr>
                <w:b/>
              </w:rPr>
            </w:pPr>
            <w:r>
              <w:t xml:space="preserve">Lohmander, P., </w:t>
            </w:r>
            <w:r w:rsidRPr="00D247C2">
              <w:rPr>
                <w:i/>
              </w:rPr>
              <w:t>The constrained probability orbit of mixed strategy games with marginal adjustment: General theory and timber market application</w:t>
            </w:r>
            <w:r>
              <w:t>, Systems Analysis- Modeling - Simulation, 29 (1997), 27-55.</w:t>
            </w:r>
          </w:p>
        </w:tc>
      </w:tr>
      <w:tr w:rsidR="00673809" w:rsidTr="00ED3C87">
        <w:tc>
          <w:tcPr>
            <w:tcW w:w="562" w:type="dxa"/>
          </w:tcPr>
          <w:p w:rsidR="00673809" w:rsidRPr="00D93FF5" w:rsidRDefault="00673809" w:rsidP="00ED3C87">
            <w:r w:rsidRPr="00D93FF5">
              <w:t>9.</w:t>
            </w:r>
          </w:p>
        </w:tc>
        <w:tc>
          <w:tcPr>
            <w:tcW w:w="8500" w:type="dxa"/>
          </w:tcPr>
          <w:p w:rsidR="00673809" w:rsidRDefault="00673809" w:rsidP="00ED3C87">
            <w:pPr>
              <w:rPr>
                <w:b/>
              </w:rPr>
            </w:pPr>
            <w:r>
              <w:t xml:space="preserve">Lohmander, P., </w:t>
            </w:r>
            <w:r w:rsidRPr="00BF4BE1">
              <w:rPr>
                <w:i/>
              </w:rPr>
              <w:t>Applications and mathematical mode</w:t>
            </w:r>
            <w:r>
              <w:rPr>
                <w:i/>
              </w:rPr>
              <w:t>l</w:t>
            </w:r>
            <w:r w:rsidRPr="00BF4BE1">
              <w:rPr>
                <w:i/>
              </w:rPr>
              <w:t>ing in operations research</w:t>
            </w:r>
            <w:r>
              <w:t>, in Cao, B.Y. (Ed.), Fuzzy information and engineering and decision, advances in intelligent systems and computing, Springer International Publishing AG, Cham, Switzerland, (2018), 46-53.</w:t>
            </w:r>
          </w:p>
        </w:tc>
      </w:tr>
      <w:tr w:rsidR="00673809" w:rsidTr="00ED3C87">
        <w:tc>
          <w:tcPr>
            <w:tcW w:w="562" w:type="dxa"/>
          </w:tcPr>
          <w:p w:rsidR="00673809" w:rsidRPr="00D93FF5" w:rsidRDefault="00673809" w:rsidP="00ED3C87">
            <w:r w:rsidRPr="00D93FF5">
              <w:t>10.</w:t>
            </w:r>
          </w:p>
        </w:tc>
        <w:tc>
          <w:tcPr>
            <w:tcW w:w="8500" w:type="dxa"/>
          </w:tcPr>
          <w:p w:rsidR="00673809" w:rsidRDefault="00673809" w:rsidP="00ED3C87">
            <w:pPr>
              <w:rPr>
                <w:b/>
              </w:rPr>
            </w:pPr>
            <w:r>
              <w:t xml:space="preserve">Lohmander, P., </w:t>
            </w:r>
            <w:r w:rsidRPr="00714A17">
              <w:rPr>
                <w:i/>
              </w:rPr>
              <w:t>Four central military decision problems</w:t>
            </w:r>
            <w:r>
              <w:t>, The Royal Swedish Academy of War Sciences, Proceedings and Journal, 2 (2019), 119-133.</w:t>
            </w:r>
          </w:p>
        </w:tc>
      </w:tr>
      <w:tr w:rsidR="00673809" w:rsidTr="00ED3C87">
        <w:tc>
          <w:tcPr>
            <w:tcW w:w="562" w:type="dxa"/>
          </w:tcPr>
          <w:p w:rsidR="00673809" w:rsidRPr="00D93FF5" w:rsidRDefault="00673809" w:rsidP="00ED3C87">
            <w:r w:rsidRPr="00D93FF5">
              <w:t>11.</w:t>
            </w:r>
          </w:p>
        </w:tc>
        <w:tc>
          <w:tcPr>
            <w:tcW w:w="8500" w:type="dxa"/>
          </w:tcPr>
          <w:p w:rsidR="00673809" w:rsidRDefault="00673809" w:rsidP="00ED3C87">
            <w:pPr>
              <w:rPr>
                <w:b/>
              </w:rPr>
            </w:pPr>
            <w:r>
              <w:t xml:space="preserve">Luce, R.D., Raiffa, H., </w:t>
            </w:r>
            <w:r w:rsidRPr="00620D56">
              <w:rPr>
                <w:i/>
              </w:rPr>
              <w:t>Games and decisions</w:t>
            </w:r>
            <w:r>
              <w:t>, Dover, Mineola, New York, USA, (1989).</w:t>
            </w:r>
          </w:p>
        </w:tc>
      </w:tr>
      <w:tr w:rsidR="00673809" w:rsidTr="00ED3C87">
        <w:tc>
          <w:tcPr>
            <w:tcW w:w="562" w:type="dxa"/>
          </w:tcPr>
          <w:p w:rsidR="00673809" w:rsidRPr="00D93FF5" w:rsidRDefault="00673809" w:rsidP="00ED3C87">
            <w:r w:rsidRPr="00D93FF5">
              <w:t>12.</w:t>
            </w:r>
          </w:p>
        </w:tc>
        <w:tc>
          <w:tcPr>
            <w:tcW w:w="8500" w:type="dxa"/>
          </w:tcPr>
          <w:p w:rsidR="00673809" w:rsidRDefault="00673809" w:rsidP="00ED3C87">
            <w:pPr>
              <w:rPr>
                <w:b/>
              </w:rPr>
            </w:pPr>
            <w:r>
              <w:t xml:space="preserve">Nash, J.F., </w:t>
            </w:r>
            <w:r w:rsidRPr="00FE663A">
              <w:rPr>
                <w:i/>
              </w:rPr>
              <w:t>Equilibrium points in n-person games</w:t>
            </w:r>
            <w:r>
              <w:t>, Proceedings of the National Academy of Sciences, 36, USA, (1950), 48-49.</w:t>
            </w:r>
          </w:p>
        </w:tc>
      </w:tr>
      <w:tr w:rsidR="00673809" w:rsidTr="00ED3C87">
        <w:tc>
          <w:tcPr>
            <w:tcW w:w="562" w:type="dxa"/>
          </w:tcPr>
          <w:p w:rsidR="00673809" w:rsidRPr="00D93FF5" w:rsidRDefault="00673809" w:rsidP="00ED3C87">
            <w:r w:rsidRPr="00D93FF5">
              <w:t>13.</w:t>
            </w:r>
          </w:p>
        </w:tc>
        <w:tc>
          <w:tcPr>
            <w:tcW w:w="8500" w:type="dxa"/>
          </w:tcPr>
          <w:p w:rsidR="00673809" w:rsidRDefault="00673809" w:rsidP="00ED3C87">
            <w:pPr>
              <w:rPr>
                <w:b/>
              </w:rPr>
            </w:pPr>
            <w:r>
              <w:t xml:space="preserve">von Neumann J., </w:t>
            </w:r>
            <w:r w:rsidRPr="00F97C07">
              <w:rPr>
                <w:i/>
              </w:rPr>
              <w:t>A numerical method to de</w:t>
            </w:r>
            <w:r>
              <w:rPr>
                <w:i/>
              </w:rPr>
              <w:t>t</w:t>
            </w:r>
            <w:r w:rsidRPr="00F97C07">
              <w:rPr>
                <w:i/>
              </w:rPr>
              <w:t>ermine opti</w:t>
            </w:r>
            <w:r>
              <w:rPr>
                <w:i/>
              </w:rPr>
              <w:t>mu</w:t>
            </w:r>
            <w:r w:rsidRPr="00F97C07">
              <w:rPr>
                <w:i/>
              </w:rPr>
              <w:t>m strategy</w:t>
            </w:r>
            <w:r>
              <w:t>, Naval Research Logistics Quarterly, 1, USA, (1954).</w:t>
            </w:r>
          </w:p>
        </w:tc>
      </w:tr>
      <w:tr w:rsidR="00673809" w:rsidTr="00ED3C87">
        <w:tc>
          <w:tcPr>
            <w:tcW w:w="562" w:type="dxa"/>
          </w:tcPr>
          <w:p w:rsidR="00673809" w:rsidRPr="00D93FF5" w:rsidRDefault="00673809" w:rsidP="00ED3C87">
            <w:r w:rsidRPr="00D93FF5">
              <w:t>14.</w:t>
            </w:r>
          </w:p>
        </w:tc>
        <w:tc>
          <w:tcPr>
            <w:tcW w:w="8500" w:type="dxa"/>
          </w:tcPr>
          <w:p w:rsidR="00673809" w:rsidRDefault="00673809" w:rsidP="00ED3C87">
            <w:pPr>
              <w:rPr>
                <w:b/>
              </w:rPr>
            </w:pPr>
            <w:r>
              <w:t xml:space="preserve">Washburn, A.R., </w:t>
            </w:r>
            <w:r w:rsidRPr="00620D56">
              <w:rPr>
                <w:i/>
              </w:rPr>
              <w:t>Two-person zero-sum games</w:t>
            </w:r>
            <w:r>
              <w:t>, Institute for Operations Research and the Management Sciences, 2 ed., Linthicum, Maryland, USA, (1994).</w:t>
            </w:r>
          </w:p>
        </w:tc>
      </w:tr>
    </w:tbl>
    <w:p w:rsidR="00673809" w:rsidRDefault="00673809" w:rsidP="00673809">
      <w:pPr>
        <w:rPr>
          <w:b/>
        </w:rPr>
      </w:pPr>
    </w:p>
    <w:p w:rsidR="00673809" w:rsidRDefault="00673809" w:rsidP="00673809">
      <w:pPr>
        <w:rPr>
          <w:b/>
        </w:rPr>
      </w:pPr>
    </w:p>
    <w:p w:rsidR="00673809" w:rsidRDefault="00673809" w:rsidP="00673809">
      <w:pPr>
        <w:rPr>
          <w:b/>
        </w:rPr>
      </w:pPr>
    </w:p>
    <w:p w:rsidR="00673809" w:rsidRDefault="00673809" w:rsidP="00417A4E"/>
    <w:sectPr w:rsidR="00673809">
      <w:headerReference w:type="default" r:id="rId753"/>
      <w:footerReference w:type="default" r:id="rId75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41DE" w:rsidRDefault="009441DE" w:rsidP="002F34D1">
      <w:pPr>
        <w:spacing w:after="0" w:line="240" w:lineRule="auto"/>
      </w:pPr>
      <w:r>
        <w:separator/>
      </w:r>
    </w:p>
  </w:endnote>
  <w:endnote w:type="continuationSeparator" w:id="0">
    <w:p w:rsidR="009441DE" w:rsidRDefault="009441DE" w:rsidP="002F34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6641162"/>
      <w:docPartObj>
        <w:docPartGallery w:val="Page Numbers (Bottom of Page)"/>
        <w:docPartUnique/>
      </w:docPartObj>
    </w:sdtPr>
    <w:sdtContent>
      <w:p w:rsidR="006F3E28" w:rsidRDefault="006F3E28">
        <w:pPr>
          <w:pStyle w:val="Sidfot"/>
        </w:pPr>
      </w:p>
      <w:p w:rsidR="006F3E28" w:rsidRDefault="006F3E28">
        <w:pPr>
          <w:pStyle w:val="Sidfot"/>
        </w:pPr>
        <w:r>
          <w:rPr>
            <w:rFonts w:asciiTheme="majorHAnsi" w:eastAsiaTheme="majorEastAsia" w:hAnsiTheme="majorHAnsi" w:cstheme="majorBidi"/>
            <w:noProof/>
            <w:sz w:val="28"/>
            <w:szCs w:val="28"/>
            <w:lang w:eastAsia="sv-SE"/>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bottomMargin">
                    <wp:align>center</wp:align>
                  </wp:positionV>
                  <wp:extent cx="1282700" cy="343535"/>
                  <wp:effectExtent l="28575" t="19050" r="22225" b="8890"/>
                  <wp:wrapNone/>
                  <wp:docPr id="1" name="Nedåtvik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0" cy="343535"/>
                          </a:xfrm>
                          <a:prstGeom prst="ellipseRibbon">
                            <a:avLst>
                              <a:gd name="adj1" fmla="val 25000"/>
                              <a:gd name="adj2" fmla="val 50000"/>
                              <a:gd name="adj3" fmla="val 12500"/>
                            </a:avLst>
                          </a:prstGeom>
                          <a:noFill/>
                          <a:ln w="9525">
                            <a:solidFill>
                              <a:srgbClr val="71A0DC"/>
                            </a:solidFill>
                            <a:round/>
                            <a:headEnd/>
                            <a:tailEnd/>
                          </a:ln>
                          <a:extLst>
                            <a:ext uri="{909E8E84-426E-40DD-AFC4-6F175D3DCCD1}">
                              <a14:hiddenFill xmlns:a14="http://schemas.microsoft.com/office/drawing/2010/main">
                                <a:solidFill>
                                  <a:srgbClr val="17365D"/>
                                </a:solidFill>
                              </a14:hiddenFill>
                            </a:ext>
                          </a:extLst>
                        </wps:spPr>
                        <wps:txbx>
                          <w:txbxContent>
                            <w:p w:rsidR="006F3E28" w:rsidRDefault="006F3E28">
                              <w:pPr>
                                <w:jc w:val="center"/>
                                <w:rPr>
                                  <w:color w:val="5B9BD5" w:themeColor="accent1"/>
                                </w:rPr>
                              </w:pPr>
                              <w:r>
                                <w:fldChar w:fldCharType="begin"/>
                              </w:r>
                              <w:r>
                                <w:instrText>PAGE    \* MERGEFORMAT</w:instrText>
                              </w:r>
                              <w:r>
                                <w:fldChar w:fldCharType="separate"/>
                              </w:r>
                              <w:r w:rsidR="00D41AA6" w:rsidRPr="00D41AA6">
                                <w:rPr>
                                  <w:noProof/>
                                  <w:color w:val="5B9BD5" w:themeColor="accent1"/>
                                </w:rPr>
                                <w:t>29</w:t>
                              </w:r>
                              <w:r>
                                <w:rPr>
                                  <w:color w:val="5B9BD5" w:themeColor="accent1"/>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Nedåtvikt 1" o:spid="_x0000_s1026" type="#_x0000_t107" style="position:absolute;margin-left:0;margin-top:0;width:101pt;height:27.05pt;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LXxsQIAAHgFAAAOAAAAZHJzL2Uyb0RvYy54bWysVNuO0zAQfUfiHyy/d3Npsr1o01XVtAgJ&#10;lhULH+DETmPWsYPtNl0Qn8OX8GOMnbS0LA8I8eJ4MuPjc2bGc3N7aATaM224khmOrkKMmCwV5XKb&#10;4Y8fNqMpRsYSSYlQkmX4iRl8u3j54qZr5yxWtRKUaQQg0sy7NsO1te08CExZs4aYK9UyCc5K6YZY&#10;MPU2oJp0gN6IIA7D66BTmrZalcwY+Jv3Trzw+FXFSvuuqgyzSGQYuFm/ar8Wbg0WN2S+1aSteTnQ&#10;IP/AoiFcwqUnqJxYgnaaP4NqeKmVUZW9KlUTqKriJfMaQE0U/qbmoSYt81ogOaY9pcn8P9jybn+v&#10;EadQO4wkaaBEd4z++G73/NGiyOWna80cwh7ae+0UmvaNKh8NkmpVE7llS61VVzNCgZWPDy4OOMPA&#10;UVR0bxUFeLKzyqfqUOnGAUIS0MFX5OlUEXawqISfUTyNJyEUrgTfOBmn49RRCsj8eLrVxr5iqkFu&#10;k2EmBG8Ne8+LQvUVIfs3xvrS0EEgoZ9AbNUIqPSeCBSnIVzRd8JZTHwe40L+EDM+j4kc0EBvuBWI&#10;Hgk6ClJtuBD+JiFRl+FZGqc+GUYJTp3Tp1hvi5XQCMhleBItw3w1wF6EabWT1IO59K+HvSVc9Hu4&#10;XEiHB9kccuDy6tvy6yycrafraTJK4uv1KAnzfLTcrJLR9SaapPk4X63y6JujFiXzmlPKpGN3fCJR&#10;8nctODzWvrlPj+RChTkXG03G12n+XGxwScN3AGg5fr0633eu1fqWtYfiAMlx/Vco+gQdqFX//GFc&#10;waZW+gtGHTz9DJvPO6IZRuK1hC6eRUniZoU3knQSg6HPPcW5h8gSoDJsMeq3K9vPl12r+baGmyJf&#10;YamW0PkVt0DKU+1ZDQY8by9mGEVufpzbPurXwFz8BAAA//8DAFBLAwQUAAYACAAAACEA57FgS9cA&#10;AAAEAQAADwAAAGRycy9kb3ducmV2LnhtbEyPQUvDQBCF74L/YRnBm900tqWk2ZQi5OLNKJ6n2TFJ&#10;zc6G7KaJ/97Ri14ePN7w3jf5cXG9utIYOs8G1qsEFHHtbceNgbfX8mEPKkRki71nMvBFAY7F7U2O&#10;mfUzv9C1io2SEg4ZGmhjHDKtQ92Sw7DyA7FkH350GMWOjbYjzlLuep0myU477FgWWhzoqaX6s5qc&#10;gUqXzBu9D9P74257Kf3zfPJozP3dcjqAirTEv2P4wRd0KITp7Ce2QfUG5JH4q5KlSSr2bGC7WYMu&#10;cv0fvvgGAAD//wMAUEsBAi0AFAAGAAgAAAAhALaDOJL+AAAA4QEAABMAAAAAAAAAAAAAAAAAAAAA&#10;AFtDb250ZW50X1R5cGVzXS54bWxQSwECLQAUAAYACAAAACEAOP0h/9YAAACUAQAACwAAAAAAAAAA&#10;AAAAAAAvAQAAX3JlbHMvLnJlbHNQSwECLQAUAAYACAAAACEAbGS18bECAAB4BQAADgAAAAAAAAAA&#10;AAAAAAAuAgAAZHJzL2Uyb0RvYy54bWxQSwECLQAUAAYACAAAACEA57FgS9cAAAAEAQAADwAAAAAA&#10;AAAAAAAAAAALBQAAZHJzL2Rvd25yZXYueG1sUEsFBgAAAAAEAAQA8wAAAA8GAAAAAA==&#10;" filled="f" fillcolor="#17365d" strokecolor="#71a0dc">
                  <v:textbox>
                    <w:txbxContent>
                      <w:p w:rsidR="006F3E28" w:rsidRDefault="006F3E28">
                        <w:pPr>
                          <w:jc w:val="center"/>
                          <w:rPr>
                            <w:color w:val="5B9BD5" w:themeColor="accent1"/>
                          </w:rPr>
                        </w:pPr>
                        <w:r>
                          <w:fldChar w:fldCharType="begin"/>
                        </w:r>
                        <w:r>
                          <w:instrText>PAGE    \* MERGEFORMAT</w:instrText>
                        </w:r>
                        <w:r>
                          <w:fldChar w:fldCharType="separate"/>
                        </w:r>
                        <w:r w:rsidR="00D41AA6" w:rsidRPr="00D41AA6">
                          <w:rPr>
                            <w:noProof/>
                            <w:color w:val="5B9BD5" w:themeColor="accent1"/>
                          </w:rPr>
                          <w:t>29</w:t>
                        </w:r>
                        <w:r>
                          <w:rPr>
                            <w:color w:val="5B9BD5" w:themeColor="accent1"/>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41DE" w:rsidRDefault="009441DE" w:rsidP="002F34D1">
      <w:pPr>
        <w:spacing w:after="0" w:line="240" w:lineRule="auto"/>
      </w:pPr>
      <w:r>
        <w:separator/>
      </w:r>
    </w:p>
  </w:footnote>
  <w:footnote w:type="continuationSeparator" w:id="0">
    <w:p w:rsidR="009441DE" w:rsidRDefault="009441DE" w:rsidP="002F34D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3E28" w:rsidRPr="00DB710E" w:rsidRDefault="006F3E28" w:rsidP="00DB710E">
    <w:pPr>
      <w:pStyle w:val="Sidhuvud"/>
      <w:jc w:val="center"/>
    </w:pPr>
    <w:r w:rsidRPr="00DA4C94">
      <w:rPr>
        <w:color w:val="00B050"/>
      </w:rPr>
      <w:t>PL_TPZSG_adjusted_191029_0011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B551C48"/>
    <w:multiLevelType w:val="hybridMultilevel"/>
    <w:tmpl w:val="D0947C2A"/>
    <w:lvl w:ilvl="0" w:tplc="1728A58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314D251C"/>
    <w:multiLevelType w:val="hybridMultilevel"/>
    <w:tmpl w:val="B6929710"/>
    <w:lvl w:ilvl="0" w:tplc="CAF25D18">
      <w:start w:val="2019"/>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533E2FC5"/>
    <w:multiLevelType w:val="hybridMultilevel"/>
    <w:tmpl w:val="BE58B776"/>
    <w:lvl w:ilvl="0" w:tplc="3A2E6FE2">
      <w:start w:val="1"/>
      <w:numFmt w:val="bullet"/>
      <w:lvlText w:val=""/>
      <w:lvlJc w:val="left"/>
      <w:pPr>
        <w:ind w:left="720" w:hanging="360"/>
      </w:pPr>
      <w:rPr>
        <w:rFonts w:ascii="Symbol" w:eastAsiaTheme="minorHAnsi" w:hAnsi="Symbol"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44"/>
  <w:hideSpellingError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5E91"/>
    <w:rsid w:val="00003F41"/>
    <w:rsid w:val="000055A7"/>
    <w:rsid w:val="00007DA0"/>
    <w:rsid w:val="00016B7E"/>
    <w:rsid w:val="0002255C"/>
    <w:rsid w:val="00025EC4"/>
    <w:rsid w:val="0004700F"/>
    <w:rsid w:val="0005367F"/>
    <w:rsid w:val="00063A91"/>
    <w:rsid w:val="00066796"/>
    <w:rsid w:val="0007061C"/>
    <w:rsid w:val="0007503C"/>
    <w:rsid w:val="0007733E"/>
    <w:rsid w:val="000811A1"/>
    <w:rsid w:val="0008128B"/>
    <w:rsid w:val="00090E23"/>
    <w:rsid w:val="00094487"/>
    <w:rsid w:val="000A5B40"/>
    <w:rsid w:val="000A6FD5"/>
    <w:rsid w:val="000B106C"/>
    <w:rsid w:val="000B1DA7"/>
    <w:rsid w:val="000B53F9"/>
    <w:rsid w:val="000B6A8D"/>
    <w:rsid w:val="000C255C"/>
    <w:rsid w:val="000E0ABB"/>
    <w:rsid w:val="000E1386"/>
    <w:rsid w:val="000E6381"/>
    <w:rsid w:val="000F28FA"/>
    <w:rsid w:val="000F500F"/>
    <w:rsid w:val="001076A2"/>
    <w:rsid w:val="001112FA"/>
    <w:rsid w:val="0011238B"/>
    <w:rsid w:val="001207DA"/>
    <w:rsid w:val="0012644E"/>
    <w:rsid w:val="001320E5"/>
    <w:rsid w:val="00133F6A"/>
    <w:rsid w:val="0013502B"/>
    <w:rsid w:val="00137C6C"/>
    <w:rsid w:val="001409D5"/>
    <w:rsid w:val="001541CC"/>
    <w:rsid w:val="00174DA0"/>
    <w:rsid w:val="00175701"/>
    <w:rsid w:val="00187863"/>
    <w:rsid w:val="001937CA"/>
    <w:rsid w:val="00196391"/>
    <w:rsid w:val="001A3D38"/>
    <w:rsid w:val="001A422A"/>
    <w:rsid w:val="001B1950"/>
    <w:rsid w:val="001B3703"/>
    <w:rsid w:val="001D550B"/>
    <w:rsid w:val="001D7394"/>
    <w:rsid w:val="001E5106"/>
    <w:rsid w:val="001E67DC"/>
    <w:rsid w:val="001E7F74"/>
    <w:rsid w:val="001F3BA1"/>
    <w:rsid w:val="002027BC"/>
    <w:rsid w:val="002447B9"/>
    <w:rsid w:val="00247CFC"/>
    <w:rsid w:val="00262622"/>
    <w:rsid w:val="00262F1C"/>
    <w:rsid w:val="00263C6E"/>
    <w:rsid w:val="002658E8"/>
    <w:rsid w:val="00286DCD"/>
    <w:rsid w:val="002971D2"/>
    <w:rsid w:val="002972A7"/>
    <w:rsid w:val="002A35B1"/>
    <w:rsid w:val="002A57D4"/>
    <w:rsid w:val="002B5B23"/>
    <w:rsid w:val="002C5752"/>
    <w:rsid w:val="002C5EA9"/>
    <w:rsid w:val="002D1D51"/>
    <w:rsid w:val="002D4EE3"/>
    <w:rsid w:val="002D5727"/>
    <w:rsid w:val="002E50B0"/>
    <w:rsid w:val="002E707E"/>
    <w:rsid w:val="002E7ECE"/>
    <w:rsid w:val="002F34D1"/>
    <w:rsid w:val="0030774F"/>
    <w:rsid w:val="00307F54"/>
    <w:rsid w:val="00310E33"/>
    <w:rsid w:val="00313510"/>
    <w:rsid w:val="003156FD"/>
    <w:rsid w:val="0032074C"/>
    <w:rsid w:val="003256B9"/>
    <w:rsid w:val="00325E2C"/>
    <w:rsid w:val="00342A3E"/>
    <w:rsid w:val="003453D8"/>
    <w:rsid w:val="0038676D"/>
    <w:rsid w:val="00386C82"/>
    <w:rsid w:val="00391260"/>
    <w:rsid w:val="00391848"/>
    <w:rsid w:val="0039227B"/>
    <w:rsid w:val="003922E7"/>
    <w:rsid w:val="00397691"/>
    <w:rsid w:val="003A0915"/>
    <w:rsid w:val="003C0043"/>
    <w:rsid w:val="003C1E58"/>
    <w:rsid w:val="003C2EFA"/>
    <w:rsid w:val="003C5188"/>
    <w:rsid w:val="003E5AFE"/>
    <w:rsid w:val="003F7A47"/>
    <w:rsid w:val="00400486"/>
    <w:rsid w:val="004064F1"/>
    <w:rsid w:val="00417A4E"/>
    <w:rsid w:val="004231E3"/>
    <w:rsid w:val="004256F6"/>
    <w:rsid w:val="00426202"/>
    <w:rsid w:val="00427976"/>
    <w:rsid w:val="00433579"/>
    <w:rsid w:val="004437BC"/>
    <w:rsid w:val="00455161"/>
    <w:rsid w:val="0046304B"/>
    <w:rsid w:val="00473BB2"/>
    <w:rsid w:val="00474846"/>
    <w:rsid w:val="00481FF6"/>
    <w:rsid w:val="0048792C"/>
    <w:rsid w:val="0049173F"/>
    <w:rsid w:val="004925E1"/>
    <w:rsid w:val="0049299C"/>
    <w:rsid w:val="004A4A7E"/>
    <w:rsid w:val="004C3367"/>
    <w:rsid w:val="004C5E15"/>
    <w:rsid w:val="004D13BE"/>
    <w:rsid w:val="004D4D9D"/>
    <w:rsid w:val="004D56C4"/>
    <w:rsid w:val="004D7C50"/>
    <w:rsid w:val="004E5E91"/>
    <w:rsid w:val="004F038C"/>
    <w:rsid w:val="004F3CA6"/>
    <w:rsid w:val="004F4D19"/>
    <w:rsid w:val="004F7998"/>
    <w:rsid w:val="0051714B"/>
    <w:rsid w:val="005270FB"/>
    <w:rsid w:val="00531AA5"/>
    <w:rsid w:val="00544BF9"/>
    <w:rsid w:val="005544E8"/>
    <w:rsid w:val="00561369"/>
    <w:rsid w:val="00565438"/>
    <w:rsid w:val="005657B2"/>
    <w:rsid w:val="00577BE4"/>
    <w:rsid w:val="005853FD"/>
    <w:rsid w:val="00586D1A"/>
    <w:rsid w:val="00587347"/>
    <w:rsid w:val="00597D6E"/>
    <w:rsid w:val="005A0497"/>
    <w:rsid w:val="005A0D0A"/>
    <w:rsid w:val="005A1AE6"/>
    <w:rsid w:val="005A64DC"/>
    <w:rsid w:val="005A7C96"/>
    <w:rsid w:val="005D3277"/>
    <w:rsid w:val="005D32A5"/>
    <w:rsid w:val="005F6E7C"/>
    <w:rsid w:val="006148E5"/>
    <w:rsid w:val="00614EEE"/>
    <w:rsid w:val="0061573F"/>
    <w:rsid w:val="00632009"/>
    <w:rsid w:val="00634B8E"/>
    <w:rsid w:val="00636AC6"/>
    <w:rsid w:val="00640145"/>
    <w:rsid w:val="006463DD"/>
    <w:rsid w:val="00655CBC"/>
    <w:rsid w:val="00670EB6"/>
    <w:rsid w:val="00671B9B"/>
    <w:rsid w:val="00673809"/>
    <w:rsid w:val="00675D18"/>
    <w:rsid w:val="00681F3F"/>
    <w:rsid w:val="00695158"/>
    <w:rsid w:val="006976A3"/>
    <w:rsid w:val="006A0FF6"/>
    <w:rsid w:val="006A77A4"/>
    <w:rsid w:val="006B1F03"/>
    <w:rsid w:val="006B1F1B"/>
    <w:rsid w:val="006B7473"/>
    <w:rsid w:val="006B7783"/>
    <w:rsid w:val="006C043D"/>
    <w:rsid w:val="006C5D56"/>
    <w:rsid w:val="006C6EAB"/>
    <w:rsid w:val="006D033A"/>
    <w:rsid w:val="006F3E28"/>
    <w:rsid w:val="00703545"/>
    <w:rsid w:val="00720630"/>
    <w:rsid w:val="00722D30"/>
    <w:rsid w:val="00727920"/>
    <w:rsid w:val="00731CDB"/>
    <w:rsid w:val="007351E6"/>
    <w:rsid w:val="00737002"/>
    <w:rsid w:val="007419B3"/>
    <w:rsid w:val="00742AB2"/>
    <w:rsid w:val="00743A1A"/>
    <w:rsid w:val="0077168B"/>
    <w:rsid w:val="007722B1"/>
    <w:rsid w:val="00783D8A"/>
    <w:rsid w:val="00786688"/>
    <w:rsid w:val="00790821"/>
    <w:rsid w:val="007916A4"/>
    <w:rsid w:val="00795333"/>
    <w:rsid w:val="007A0229"/>
    <w:rsid w:val="007B1310"/>
    <w:rsid w:val="007B2107"/>
    <w:rsid w:val="007B31B2"/>
    <w:rsid w:val="007C1769"/>
    <w:rsid w:val="007C47D2"/>
    <w:rsid w:val="007D6B88"/>
    <w:rsid w:val="00800D03"/>
    <w:rsid w:val="00802BBD"/>
    <w:rsid w:val="00803285"/>
    <w:rsid w:val="008035E5"/>
    <w:rsid w:val="008060C7"/>
    <w:rsid w:val="0080776C"/>
    <w:rsid w:val="00813021"/>
    <w:rsid w:val="008316D6"/>
    <w:rsid w:val="008417D9"/>
    <w:rsid w:val="0085231F"/>
    <w:rsid w:val="008533A6"/>
    <w:rsid w:val="00860B00"/>
    <w:rsid w:val="00867331"/>
    <w:rsid w:val="00883091"/>
    <w:rsid w:val="00885CEB"/>
    <w:rsid w:val="00895181"/>
    <w:rsid w:val="00896CA5"/>
    <w:rsid w:val="008974D4"/>
    <w:rsid w:val="008A311B"/>
    <w:rsid w:val="008A7320"/>
    <w:rsid w:val="008B06CB"/>
    <w:rsid w:val="008B0851"/>
    <w:rsid w:val="008B5274"/>
    <w:rsid w:val="008C2205"/>
    <w:rsid w:val="008C3D2B"/>
    <w:rsid w:val="008C73B4"/>
    <w:rsid w:val="008D57AD"/>
    <w:rsid w:val="008D6349"/>
    <w:rsid w:val="008D78E9"/>
    <w:rsid w:val="008F083C"/>
    <w:rsid w:val="008F68AF"/>
    <w:rsid w:val="00900FBC"/>
    <w:rsid w:val="00901F2E"/>
    <w:rsid w:val="00915F16"/>
    <w:rsid w:val="009274D7"/>
    <w:rsid w:val="0094068D"/>
    <w:rsid w:val="009441DE"/>
    <w:rsid w:val="00947F24"/>
    <w:rsid w:val="009553BA"/>
    <w:rsid w:val="009556B5"/>
    <w:rsid w:val="009579F5"/>
    <w:rsid w:val="00962E00"/>
    <w:rsid w:val="009660C1"/>
    <w:rsid w:val="00971A97"/>
    <w:rsid w:val="009815DE"/>
    <w:rsid w:val="00992BAA"/>
    <w:rsid w:val="009A4076"/>
    <w:rsid w:val="009B19A6"/>
    <w:rsid w:val="009B3CDC"/>
    <w:rsid w:val="009B4683"/>
    <w:rsid w:val="009B53CD"/>
    <w:rsid w:val="009B5F40"/>
    <w:rsid w:val="009C2EAC"/>
    <w:rsid w:val="009E24DD"/>
    <w:rsid w:val="009E7BC0"/>
    <w:rsid w:val="00A01A6F"/>
    <w:rsid w:val="00A0571F"/>
    <w:rsid w:val="00A06AA2"/>
    <w:rsid w:val="00A24A06"/>
    <w:rsid w:val="00A44B65"/>
    <w:rsid w:val="00A548F8"/>
    <w:rsid w:val="00A605AF"/>
    <w:rsid w:val="00A67880"/>
    <w:rsid w:val="00A74101"/>
    <w:rsid w:val="00A75670"/>
    <w:rsid w:val="00A75719"/>
    <w:rsid w:val="00A77408"/>
    <w:rsid w:val="00A91B55"/>
    <w:rsid w:val="00A94B43"/>
    <w:rsid w:val="00AB1F84"/>
    <w:rsid w:val="00AC1677"/>
    <w:rsid w:val="00AC6CE7"/>
    <w:rsid w:val="00AC6EAF"/>
    <w:rsid w:val="00AD0CF4"/>
    <w:rsid w:val="00AD294A"/>
    <w:rsid w:val="00AD745A"/>
    <w:rsid w:val="00AE2495"/>
    <w:rsid w:val="00AE726E"/>
    <w:rsid w:val="00AF3B25"/>
    <w:rsid w:val="00B001D8"/>
    <w:rsid w:val="00B201B8"/>
    <w:rsid w:val="00B317CB"/>
    <w:rsid w:val="00B330C4"/>
    <w:rsid w:val="00B42D2F"/>
    <w:rsid w:val="00B46BED"/>
    <w:rsid w:val="00B5462E"/>
    <w:rsid w:val="00B61DF0"/>
    <w:rsid w:val="00B62134"/>
    <w:rsid w:val="00B8159F"/>
    <w:rsid w:val="00B8278E"/>
    <w:rsid w:val="00B91527"/>
    <w:rsid w:val="00B95136"/>
    <w:rsid w:val="00BA15D2"/>
    <w:rsid w:val="00BA577F"/>
    <w:rsid w:val="00BA6836"/>
    <w:rsid w:val="00BA7201"/>
    <w:rsid w:val="00BA73A8"/>
    <w:rsid w:val="00BA78B8"/>
    <w:rsid w:val="00BB2127"/>
    <w:rsid w:val="00BB6A35"/>
    <w:rsid w:val="00BC6CAE"/>
    <w:rsid w:val="00BE4C91"/>
    <w:rsid w:val="00C0073E"/>
    <w:rsid w:val="00C160AD"/>
    <w:rsid w:val="00C27E1A"/>
    <w:rsid w:val="00C42301"/>
    <w:rsid w:val="00C522C7"/>
    <w:rsid w:val="00C53272"/>
    <w:rsid w:val="00C55A05"/>
    <w:rsid w:val="00C562F7"/>
    <w:rsid w:val="00C57632"/>
    <w:rsid w:val="00C63CB2"/>
    <w:rsid w:val="00C64125"/>
    <w:rsid w:val="00C657FA"/>
    <w:rsid w:val="00C72CA1"/>
    <w:rsid w:val="00C75402"/>
    <w:rsid w:val="00C81C17"/>
    <w:rsid w:val="00C9235A"/>
    <w:rsid w:val="00C9306A"/>
    <w:rsid w:val="00CA4F0D"/>
    <w:rsid w:val="00CB077B"/>
    <w:rsid w:val="00CB0B2C"/>
    <w:rsid w:val="00CB790D"/>
    <w:rsid w:val="00CC3632"/>
    <w:rsid w:val="00CE36AC"/>
    <w:rsid w:val="00CE5331"/>
    <w:rsid w:val="00CE5489"/>
    <w:rsid w:val="00CE5EBC"/>
    <w:rsid w:val="00CE7582"/>
    <w:rsid w:val="00CF2D3F"/>
    <w:rsid w:val="00D16C5B"/>
    <w:rsid w:val="00D31DA0"/>
    <w:rsid w:val="00D41AA6"/>
    <w:rsid w:val="00D44951"/>
    <w:rsid w:val="00D4520B"/>
    <w:rsid w:val="00D505B2"/>
    <w:rsid w:val="00D53ABC"/>
    <w:rsid w:val="00D54EF6"/>
    <w:rsid w:val="00D74FA8"/>
    <w:rsid w:val="00D75894"/>
    <w:rsid w:val="00D8219A"/>
    <w:rsid w:val="00D83682"/>
    <w:rsid w:val="00D83DE4"/>
    <w:rsid w:val="00D867C1"/>
    <w:rsid w:val="00D876D6"/>
    <w:rsid w:val="00D94F8E"/>
    <w:rsid w:val="00DA2D58"/>
    <w:rsid w:val="00DA363B"/>
    <w:rsid w:val="00DA4C94"/>
    <w:rsid w:val="00DB0586"/>
    <w:rsid w:val="00DB4D15"/>
    <w:rsid w:val="00DB710E"/>
    <w:rsid w:val="00DC1F1D"/>
    <w:rsid w:val="00DC3064"/>
    <w:rsid w:val="00DC5A61"/>
    <w:rsid w:val="00DC668F"/>
    <w:rsid w:val="00DE46E6"/>
    <w:rsid w:val="00DF0809"/>
    <w:rsid w:val="00E009E2"/>
    <w:rsid w:val="00E10883"/>
    <w:rsid w:val="00E120E6"/>
    <w:rsid w:val="00E13367"/>
    <w:rsid w:val="00E16E84"/>
    <w:rsid w:val="00E26F15"/>
    <w:rsid w:val="00E33D1D"/>
    <w:rsid w:val="00E35385"/>
    <w:rsid w:val="00E35B29"/>
    <w:rsid w:val="00E379ED"/>
    <w:rsid w:val="00E50A1A"/>
    <w:rsid w:val="00E50C25"/>
    <w:rsid w:val="00E71CE5"/>
    <w:rsid w:val="00E74404"/>
    <w:rsid w:val="00E8414E"/>
    <w:rsid w:val="00E94297"/>
    <w:rsid w:val="00EB3CA0"/>
    <w:rsid w:val="00ED1035"/>
    <w:rsid w:val="00ED3C87"/>
    <w:rsid w:val="00ED5D2B"/>
    <w:rsid w:val="00ED63AD"/>
    <w:rsid w:val="00EF78C3"/>
    <w:rsid w:val="00F03A8A"/>
    <w:rsid w:val="00F11B34"/>
    <w:rsid w:val="00F1545C"/>
    <w:rsid w:val="00F17C88"/>
    <w:rsid w:val="00F17CEF"/>
    <w:rsid w:val="00F21630"/>
    <w:rsid w:val="00F22996"/>
    <w:rsid w:val="00F24D3F"/>
    <w:rsid w:val="00F25758"/>
    <w:rsid w:val="00F258A7"/>
    <w:rsid w:val="00F311D5"/>
    <w:rsid w:val="00F31A7A"/>
    <w:rsid w:val="00F362DD"/>
    <w:rsid w:val="00F50C1F"/>
    <w:rsid w:val="00F53087"/>
    <w:rsid w:val="00F777A8"/>
    <w:rsid w:val="00F827CB"/>
    <w:rsid w:val="00F8587C"/>
    <w:rsid w:val="00F85980"/>
    <w:rsid w:val="00F92B92"/>
    <w:rsid w:val="00F9347C"/>
    <w:rsid w:val="00F934CE"/>
    <w:rsid w:val="00F943D3"/>
    <w:rsid w:val="00FA3B8D"/>
    <w:rsid w:val="00FA3F5B"/>
    <w:rsid w:val="00FA5D2A"/>
    <w:rsid w:val="00FA6F42"/>
    <w:rsid w:val="00FB3E81"/>
    <w:rsid w:val="00FB411D"/>
    <w:rsid w:val="00FC4704"/>
    <w:rsid w:val="00FC4FC8"/>
    <w:rsid w:val="00FD034C"/>
    <w:rsid w:val="00FD5853"/>
    <w:rsid w:val="00FE3046"/>
    <w:rsid w:val="00FE5216"/>
    <w:rsid w:val="00FF0800"/>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3A6912B-42AA-4D5A-89AF-2A8521DD0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uiPriority w:val="99"/>
    <w:unhideWhenUsed/>
    <w:rsid w:val="002F34D1"/>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2F34D1"/>
  </w:style>
  <w:style w:type="paragraph" w:styleId="Sidfot">
    <w:name w:val="footer"/>
    <w:basedOn w:val="Normal"/>
    <w:link w:val="SidfotChar"/>
    <w:uiPriority w:val="99"/>
    <w:unhideWhenUsed/>
    <w:rsid w:val="002F34D1"/>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2F34D1"/>
  </w:style>
  <w:style w:type="table" w:styleId="Tabellrutnt">
    <w:name w:val="Table Grid"/>
    <w:basedOn w:val="Normaltabell"/>
    <w:uiPriority w:val="39"/>
    <w:rsid w:val="003912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stycke">
    <w:name w:val="List Paragraph"/>
    <w:basedOn w:val="Normal"/>
    <w:uiPriority w:val="34"/>
    <w:qFormat/>
    <w:rsid w:val="00CB0B2C"/>
    <w:pPr>
      <w:ind w:left="720"/>
      <w:contextualSpacing/>
    </w:pPr>
  </w:style>
  <w:style w:type="character" w:styleId="Hyperlnk">
    <w:name w:val="Hyperlink"/>
    <w:basedOn w:val="Standardstycketeckensnitt"/>
    <w:uiPriority w:val="99"/>
    <w:unhideWhenUsed/>
    <w:rsid w:val="00C0073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99" Type="http://schemas.openxmlformats.org/officeDocument/2006/relationships/oleObject" Target="embeddings/oleObject161.bin"/><Relationship Id="rId671" Type="http://schemas.openxmlformats.org/officeDocument/2006/relationships/oleObject" Target="embeddings/oleObject377.bin"/><Relationship Id="rId727" Type="http://schemas.openxmlformats.org/officeDocument/2006/relationships/oleObject" Target="embeddings/oleObject415.bin"/><Relationship Id="rId21" Type="http://schemas.openxmlformats.org/officeDocument/2006/relationships/oleObject" Target="embeddings/oleObject7.bin"/><Relationship Id="rId63" Type="http://schemas.openxmlformats.org/officeDocument/2006/relationships/oleObject" Target="embeddings/oleObject31.bin"/><Relationship Id="rId159" Type="http://schemas.openxmlformats.org/officeDocument/2006/relationships/oleObject" Target="embeddings/oleObject82.bin"/><Relationship Id="rId324" Type="http://schemas.openxmlformats.org/officeDocument/2006/relationships/oleObject" Target="embeddings/oleObject175.bin"/><Relationship Id="rId366" Type="http://schemas.openxmlformats.org/officeDocument/2006/relationships/oleObject" Target="embeddings/oleObject199.bin"/><Relationship Id="rId531" Type="http://schemas.openxmlformats.org/officeDocument/2006/relationships/image" Target="media/image235.wmf"/><Relationship Id="rId573" Type="http://schemas.openxmlformats.org/officeDocument/2006/relationships/oleObject" Target="embeddings/oleObject314.bin"/><Relationship Id="rId629" Type="http://schemas.openxmlformats.org/officeDocument/2006/relationships/oleObject" Target="embeddings/oleObject348.bin"/><Relationship Id="rId170" Type="http://schemas.openxmlformats.org/officeDocument/2006/relationships/oleObject" Target="embeddings/oleObject90.bin"/><Relationship Id="rId226" Type="http://schemas.openxmlformats.org/officeDocument/2006/relationships/oleObject" Target="embeddings/oleObject123.bin"/><Relationship Id="rId433" Type="http://schemas.openxmlformats.org/officeDocument/2006/relationships/oleObject" Target="embeddings/oleObject236.bin"/><Relationship Id="rId268" Type="http://schemas.openxmlformats.org/officeDocument/2006/relationships/image" Target="media/image117.wmf"/><Relationship Id="rId475" Type="http://schemas.openxmlformats.org/officeDocument/2006/relationships/oleObject" Target="embeddings/oleObject259.bin"/><Relationship Id="rId640" Type="http://schemas.openxmlformats.org/officeDocument/2006/relationships/oleObject" Target="embeddings/oleObject355.bin"/><Relationship Id="rId682" Type="http://schemas.openxmlformats.org/officeDocument/2006/relationships/image" Target="media/image290.wmf"/><Relationship Id="rId738" Type="http://schemas.openxmlformats.org/officeDocument/2006/relationships/oleObject" Target="embeddings/oleObject422.bin"/><Relationship Id="rId32" Type="http://schemas.openxmlformats.org/officeDocument/2006/relationships/image" Target="media/image11.wmf"/><Relationship Id="rId74" Type="http://schemas.openxmlformats.org/officeDocument/2006/relationships/image" Target="media/image31.wmf"/><Relationship Id="rId128" Type="http://schemas.openxmlformats.org/officeDocument/2006/relationships/image" Target="media/image56.wmf"/><Relationship Id="rId335" Type="http://schemas.openxmlformats.org/officeDocument/2006/relationships/image" Target="media/image148.wmf"/><Relationship Id="rId377" Type="http://schemas.openxmlformats.org/officeDocument/2006/relationships/oleObject" Target="embeddings/oleObject205.bin"/><Relationship Id="rId500" Type="http://schemas.openxmlformats.org/officeDocument/2006/relationships/oleObject" Target="embeddings/oleObject273.bin"/><Relationship Id="rId542" Type="http://schemas.openxmlformats.org/officeDocument/2006/relationships/image" Target="media/image239.wmf"/><Relationship Id="rId584" Type="http://schemas.openxmlformats.org/officeDocument/2006/relationships/image" Target="media/image257.wmf"/><Relationship Id="rId5" Type="http://schemas.openxmlformats.org/officeDocument/2006/relationships/webSettings" Target="webSettings.xml"/><Relationship Id="rId181" Type="http://schemas.openxmlformats.org/officeDocument/2006/relationships/oleObject" Target="embeddings/oleObject97.bin"/><Relationship Id="rId237" Type="http://schemas.openxmlformats.org/officeDocument/2006/relationships/image" Target="media/image102.wmf"/><Relationship Id="rId402" Type="http://schemas.openxmlformats.org/officeDocument/2006/relationships/oleObject" Target="embeddings/oleObject219.bin"/><Relationship Id="rId279" Type="http://schemas.openxmlformats.org/officeDocument/2006/relationships/image" Target="media/image122.wmf"/><Relationship Id="rId444" Type="http://schemas.openxmlformats.org/officeDocument/2006/relationships/image" Target="media/image195.wmf"/><Relationship Id="rId486" Type="http://schemas.openxmlformats.org/officeDocument/2006/relationships/oleObject" Target="embeddings/oleObject265.bin"/><Relationship Id="rId651" Type="http://schemas.openxmlformats.org/officeDocument/2006/relationships/image" Target="media/image281.wmf"/><Relationship Id="rId693" Type="http://schemas.openxmlformats.org/officeDocument/2006/relationships/oleObject" Target="embeddings/oleObject392.bin"/><Relationship Id="rId707" Type="http://schemas.openxmlformats.org/officeDocument/2006/relationships/oleObject" Target="embeddings/oleObject401.bin"/><Relationship Id="rId749" Type="http://schemas.openxmlformats.org/officeDocument/2006/relationships/oleObject" Target="embeddings/oleObject429.bin"/><Relationship Id="rId43" Type="http://schemas.openxmlformats.org/officeDocument/2006/relationships/image" Target="media/image16.wmf"/><Relationship Id="rId139" Type="http://schemas.openxmlformats.org/officeDocument/2006/relationships/oleObject" Target="embeddings/oleObject71.bin"/><Relationship Id="rId290" Type="http://schemas.openxmlformats.org/officeDocument/2006/relationships/oleObject" Target="embeddings/oleObject156.bin"/><Relationship Id="rId304" Type="http://schemas.openxmlformats.org/officeDocument/2006/relationships/oleObject" Target="embeddings/oleObject164.bin"/><Relationship Id="rId346" Type="http://schemas.openxmlformats.org/officeDocument/2006/relationships/image" Target="media/image152.wmf"/><Relationship Id="rId388" Type="http://schemas.openxmlformats.org/officeDocument/2006/relationships/oleObject" Target="embeddings/oleObject211.bin"/><Relationship Id="rId511" Type="http://schemas.openxmlformats.org/officeDocument/2006/relationships/image" Target="media/image225.wmf"/><Relationship Id="rId553" Type="http://schemas.openxmlformats.org/officeDocument/2006/relationships/oleObject" Target="embeddings/oleObject302.bin"/><Relationship Id="rId609" Type="http://schemas.openxmlformats.org/officeDocument/2006/relationships/oleObject" Target="embeddings/oleObject335.bin"/><Relationship Id="rId85" Type="http://schemas.openxmlformats.org/officeDocument/2006/relationships/oleObject" Target="embeddings/oleObject42.bin"/><Relationship Id="rId150" Type="http://schemas.openxmlformats.org/officeDocument/2006/relationships/oleObject" Target="embeddings/oleObject77.bin"/><Relationship Id="rId192" Type="http://schemas.openxmlformats.org/officeDocument/2006/relationships/oleObject" Target="embeddings/oleObject104.bin"/><Relationship Id="rId206" Type="http://schemas.openxmlformats.org/officeDocument/2006/relationships/oleObject" Target="embeddings/oleObject112.bin"/><Relationship Id="rId413" Type="http://schemas.openxmlformats.org/officeDocument/2006/relationships/oleObject" Target="embeddings/oleObject225.bin"/><Relationship Id="rId595" Type="http://schemas.openxmlformats.org/officeDocument/2006/relationships/oleObject" Target="embeddings/oleObject328.bin"/><Relationship Id="rId248" Type="http://schemas.openxmlformats.org/officeDocument/2006/relationships/oleObject" Target="embeddings/oleObject134.bin"/><Relationship Id="rId455" Type="http://schemas.openxmlformats.org/officeDocument/2006/relationships/oleObject" Target="embeddings/oleObject249.bin"/><Relationship Id="rId497" Type="http://schemas.openxmlformats.org/officeDocument/2006/relationships/oleObject" Target="embeddings/oleObject271.bin"/><Relationship Id="rId620" Type="http://schemas.openxmlformats.org/officeDocument/2006/relationships/image" Target="media/image271.wmf"/><Relationship Id="rId662" Type="http://schemas.openxmlformats.org/officeDocument/2006/relationships/oleObject" Target="embeddings/oleObject371.bin"/><Relationship Id="rId718" Type="http://schemas.openxmlformats.org/officeDocument/2006/relationships/oleObject" Target="embeddings/oleObject408.bin"/><Relationship Id="rId12" Type="http://schemas.openxmlformats.org/officeDocument/2006/relationships/image" Target="media/image3.wmf"/><Relationship Id="rId108" Type="http://schemas.openxmlformats.org/officeDocument/2006/relationships/oleObject" Target="embeddings/oleObject55.bin"/><Relationship Id="rId315" Type="http://schemas.openxmlformats.org/officeDocument/2006/relationships/image" Target="media/image138.wmf"/><Relationship Id="rId357" Type="http://schemas.openxmlformats.org/officeDocument/2006/relationships/image" Target="media/image156.wmf"/><Relationship Id="rId522" Type="http://schemas.openxmlformats.org/officeDocument/2006/relationships/oleObject" Target="embeddings/oleObject285.bin"/><Relationship Id="rId54" Type="http://schemas.openxmlformats.org/officeDocument/2006/relationships/image" Target="media/image21.wmf"/><Relationship Id="rId96" Type="http://schemas.openxmlformats.org/officeDocument/2006/relationships/oleObject" Target="embeddings/oleObject49.bin"/><Relationship Id="rId161" Type="http://schemas.openxmlformats.org/officeDocument/2006/relationships/oleObject" Target="embeddings/oleObject83.bin"/><Relationship Id="rId217" Type="http://schemas.openxmlformats.org/officeDocument/2006/relationships/image" Target="media/image93.wmf"/><Relationship Id="rId399" Type="http://schemas.openxmlformats.org/officeDocument/2006/relationships/image" Target="media/image175.wmf"/><Relationship Id="rId564" Type="http://schemas.openxmlformats.org/officeDocument/2006/relationships/oleObject" Target="embeddings/oleObject309.bin"/><Relationship Id="rId259" Type="http://schemas.openxmlformats.org/officeDocument/2006/relationships/image" Target="media/image113.wmf"/><Relationship Id="rId424" Type="http://schemas.openxmlformats.org/officeDocument/2006/relationships/oleObject" Target="embeddings/oleObject231.bin"/><Relationship Id="rId466" Type="http://schemas.openxmlformats.org/officeDocument/2006/relationships/image" Target="media/image205.wmf"/><Relationship Id="rId631" Type="http://schemas.openxmlformats.org/officeDocument/2006/relationships/oleObject" Target="embeddings/oleObject350.bin"/><Relationship Id="rId673" Type="http://schemas.openxmlformats.org/officeDocument/2006/relationships/image" Target="media/image288.wmf"/><Relationship Id="rId729" Type="http://schemas.openxmlformats.org/officeDocument/2006/relationships/image" Target="media/image306.wmf"/><Relationship Id="rId23" Type="http://schemas.openxmlformats.org/officeDocument/2006/relationships/oleObject" Target="embeddings/oleObject8.bin"/><Relationship Id="rId119" Type="http://schemas.openxmlformats.org/officeDocument/2006/relationships/image" Target="media/image52.wmf"/><Relationship Id="rId270" Type="http://schemas.openxmlformats.org/officeDocument/2006/relationships/image" Target="media/image118.wmf"/><Relationship Id="rId326" Type="http://schemas.openxmlformats.org/officeDocument/2006/relationships/oleObject" Target="embeddings/oleObject176.bin"/><Relationship Id="rId533" Type="http://schemas.openxmlformats.org/officeDocument/2006/relationships/oleObject" Target="embeddings/oleObject291.bin"/><Relationship Id="rId65" Type="http://schemas.openxmlformats.org/officeDocument/2006/relationships/oleObject" Target="embeddings/oleObject32.bin"/><Relationship Id="rId130" Type="http://schemas.openxmlformats.org/officeDocument/2006/relationships/image" Target="media/image57.wmf"/><Relationship Id="rId368" Type="http://schemas.openxmlformats.org/officeDocument/2006/relationships/oleObject" Target="embeddings/oleObject200.bin"/><Relationship Id="rId575" Type="http://schemas.openxmlformats.org/officeDocument/2006/relationships/oleObject" Target="embeddings/oleObject315.bin"/><Relationship Id="rId740" Type="http://schemas.openxmlformats.org/officeDocument/2006/relationships/image" Target="media/image310.wmf"/><Relationship Id="rId172" Type="http://schemas.openxmlformats.org/officeDocument/2006/relationships/image" Target="media/image74.wmf"/><Relationship Id="rId228" Type="http://schemas.openxmlformats.org/officeDocument/2006/relationships/oleObject" Target="embeddings/oleObject124.bin"/><Relationship Id="rId435" Type="http://schemas.openxmlformats.org/officeDocument/2006/relationships/image" Target="media/image191.wmf"/><Relationship Id="rId477" Type="http://schemas.openxmlformats.org/officeDocument/2006/relationships/oleObject" Target="embeddings/oleObject260.bin"/><Relationship Id="rId600" Type="http://schemas.openxmlformats.org/officeDocument/2006/relationships/oleObject" Target="embeddings/oleObject330.bin"/><Relationship Id="rId642" Type="http://schemas.openxmlformats.org/officeDocument/2006/relationships/oleObject" Target="embeddings/oleObject357.bin"/><Relationship Id="rId684" Type="http://schemas.openxmlformats.org/officeDocument/2006/relationships/oleObject" Target="embeddings/oleObject387.bin"/><Relationship Id="rId281" Type="http://schemas.openxmlformats.org/officeDocument/2006/relationships/image" Target="media/image123.wmf"/><Relationship Id="rId337" Type="http://schemas.openxmlformats.org/officeDocument/2006/relationships/oleObject" Target="embeddings/oleObject182.bin"/><Relationship Id="rId502" Type="http://schemas.openxmlformats.org/officeDocument/2006/relationships/image" Target="media/image221.wmf"/><Relationship Id="rId34" Type="http://schemas.openxmlformats.org/officeDocument/2006/relationships/image" Target="media/image12.wmf"/><Relationship Id="rId76" Type="http://schemas.openxmlformats.org/officeDocument/2006/relationships/image" Target="media/image32.wmf"/><Relationship Id="rId141" Type="http://schemas.openxmlformats.org/officeDocument/2006/relationships/oleObject" Target="embeddings/oleObject72.bin"/><Relationship Id="rId379" Type="http://schemas.openxmlformats.org/officeDocument/2006/relationships/image" Target="media/image166.wmf"/><Relationship Id="rId544" Type="http://schemas.openxmlformats.org/officeDocument/2006/relationships/image" Target="media/image240.wmf"/><Relationship Id="rId586" Type="http://schemas.openxmlformats.org/officeDocument/2006/relationships/image" Target="media/image258.wmf"/><Relationship Id="rId751" Type="http://schemas.openxmlformats.org/officeDocument/2006/relationships/oleObject" Target="embeddings/oleObject430.bin"/><Relationship Id="rId7" Type="http://schemas.openxmlformats.org/officeDocument/2006/relationships/endnotes" Target="endnotes.xml"/><Relationship Id="rId183" Type="http://schemas.openxmlformats.org/officeDocument/2006/relationships/image" Target="media/image78.wmf"/><Relationship Id="rId239" Type="http://schemas.openxmlformats.org/officeDocument/2006/relationships/image" Target="media/image103.wmf"/><Relationship Id="rId390" Type="http://schemas.openxmlformats.org/officeDocument/2006/relationships/oleObject" Target="embeddings/oleObject212.bin"/><Relationship Id="rId404" Type="http://schemas.openxmlformats.org/officeDocument/2006/relationships/image" Target="media/image177.wmf"/><Relationship Id="rId446" Type="http://schemas.openxmlformats.org/officeDocument/2006/relationships/image" Target="media/image196.wmf"/><Relationship Id="rId611" Type="http://schemas.openxmlformats.org/officeDocument/2006/relationships/image" Target="media/image268.wmf"/><Relationship Id="rId653" Type="http://schemas.openxmlformats.org/officeDocument/2006/relationships/image" Target="media/image282.wmf"/><Relationship Id="rId250" Type="http://schemas.openxmlformats.org/officeDocument/2006/relationships/oleObject" Target="embeddings/oleObject135.bin"/><Relationship Id="rId292" Type="http://schemas.openxmlformats.org/officeDocument/2006/relationships/oleObject" Target="embeddings/oleObject157.bin"/><Relationship Id="rId306" Type="http://schemas.openxmlformats.org/officeDocument/2006/relationships/oleObject" Target="embeddings/oleObject166.bin"/><Relationship Id="rId488" Type="http://schemas.openxmlformats.org/officeDocument/2006/relationships/oleObject" Target="embeddings/oleObject266.bin"/><Relationship Id="rId695" Type="http://schemas.openxmlformats.org/officeDocument/2006/relationships/oleObject" Target="embeddings/oleObject394.bin"/><Relationship Id="rId709" Type="http://schemas.openxmlformats.org/officeDocument/2006/relationships/image" Target="media/image300.jpeg"/><Relationship Id="rId45" Type="http://schemas.openxmlformats.org/officeDocument/2006/relationships/image" Target="media/image17.wmf"/><Relationship Id="rId87" Type="http://schemas.openxmlformats.org/officeDocument/2006/relationships/oleObject" Target="embeddings/oleObject43.bin"/><Relationship Id="rId110" Type="http://schemas.openxmlformats.org/officeDocument/2006/relationships/oleObject" Target="embeddings/oleObject56.bin"/><Relationship Id="rId348" Type="http://schemas.openxmlformats.org/officeDocument/2006/relationships/image" Target="media/image153.wmf"/><Relationship Id="rId513" Type="http://schemas.openxmlformats.org/officeDocument/2006/relationships/image" Target="media/image226.wmf"/><Relationship Id="rId555" Type="http://schemas.openxmlformats.org/officeDocument/2006/relationships/oleObject" Target="embeddings/oleObject303.bin"/><Relationship Id="rId597" Type="http://schemas.openxmlformats.org/officeDocument/2006/relationships/oleObject" Target="embeddings/oleObject329.bin"/><Relationship Id="rId720" Type="http://schemas.openxmlformats.org/officeDocument/2006/relationships/image" Target="media/image304.jpeg"/><Relationship Id="rId152" Type="http://schemas.openxmlformats.org/officeDocument/2006/relationships/oleObject" Target="embeddings/oleObject78.bin"/><Relationship Id="rId194" Type="http://schemas.openxmlformats.org/officeDocument/2006/relationships/image" Target="media/image82.wmf"/><Relationship Id="rId208" Type="http://schemas.openxmlformats.org/officeDocument/2006/relationships/oleObject" Target="embeddings/oleObject113.bin"/><Relationship Id="rId415" Type="http://schemas.openxmlformats.org/officeDocument/2006/relationships/oleObject" Target="embeddings/oleObject226.bin"/><Relationship Id="rId457" Type="http://schemas.openxmlformats.org/officeDocument/2006/relationships/oleObject" Target="embeddings/oleObject250.bin"/><Relationship Id="rId622" Type="http://schemas.openxmlformats.org/officeDocument/2006/relationships/image" Target="media/image272.wmf"/><Relationship Id="rId261" Type="http://schemas.openxmlformats.org/officeDocument/2006/relationships/image" Target="media/image114.wmf"/><Relationship Id="rId499" Type="http://schemas.openxmlformats.org/officeDocument/2006/relationships/oleObject" Target="embeddings/oleObject272.bin"/><Relationship Id="rId664" Type="http://schemas.openxmlformats.org/officeDocument/2006/relationships/oleObject" Target="embeddings/oleObject373.bin"/><Relationship Id="rId14" Type="http://schemas.openxmlformats.org/officeDocument/2006/relationships/image" Target="media/image4.wmf"/><Relationship Id="rId56" Type="http://schemas.openxmlformats.org/officeDocument/2006/relationships/image" Target="media/image22.wmf"/><Relationship Id="rId317" Type="http://schemas.openxmlformats.org/officeDocument/2006/relationships/image" Target="media/image139.wmf"/><Relationship Id="rId359" Type="http://schemas.openxmlformats.org/officeDocument/2006/relationships/image" Target="media/image157.wmf"/><Relationship Id="rId524" Type="http://schemas.openxmlformats.org/officeDocument/2006/relationships/oleObject" Target="embeddings/oleObject286.bin"/><Relationship Id="rId566" Type="http://schemas.openxmlformats.org/officeDocument/2006/relationships/oleObject" Target="embeddings/oleObject310.bin"/><Relationship Id="rId731" Type="http://schemas.openxmlformats.org/officeDocument/2006/relationships/image" Target="media/image307.wmf"/><Relationship Id="rId98" Type="http://schemas.openxmlformats.org/officeDocument/2006/relationships/oleObject" Target="embeddings/oleObject50.bin"/><Relationship Id="rId121" Type="http://schemas.openxmlformats.org/officeDocument/2006/relationships/image" Target="media/image53.wmf"/><Relationship Id="rId163" Type="http://schemas.openxmlformats.org/officeDocument/2006/relationships/oleObject" Target="embeddings/oleObject85.bin"/><Relationship Id="rId219" Type="http://schemas.openxmlformats.org/officeDocument/2006/relationships/image" Target="media/image94.wmf"/><Relationship Id="rId370" Type="http://schemas.openxmlformats.org/officeDocument/2006/relationships/oleObject" Target="embeddings/oleObject201.bin"/><Relationship Id="rId426" Type="http://schemas.openxmlformats.org/officeDocument/2006/relationships/oleObject" Target="embeddings/oleObject232.bin"/><Relationship Id="rId633" Type="http://schemas.openxmlformats.org/officeDocument/2006/relationships/oleObject" Target="embeddings/oleObject351.bin"/><Relationship Id="rId230" Type="http://schemas.openxmlformats.org/officeDocument/2006/relationships/oleObject" Target="embeddings/oleObject125.bin"/><Relationship Id="rId468" Type="http://schemas.openxmlformats.org/officeDocument/2006/relationships/image" Target="media/image206.wmf"/><Relationship Id="rId675" Type="http://schemas.openxmlformats.org/officeDocument/2006/relationships/oleObject" Target="embeddings/oleObject380.bin"/><Relationship Id="rId25" Type="http://schemas.openxmlformats.org/officeDocument/2006/relationships/oleObject" Target="embeddings/oleObject9.bin"/><Relationship Id="rId67" Type="http://schemas.openxmlformats.org/officeDocument/2006/relationships/oleObject" Target="embeddings/oleObject33.bin"/><Relationship Id="rId272" Type="http://schemas.openxmlformats.org/officeDocument/2006/relationships/oleObject" Target="embeddings/oleObject147.bin"/><Relationship Id="rId328" Type="http://schemas.openxmlformats.org/officeDocument/2006/relationships/oleObject" Target="embeddings/oleObject177.bin"/><Relationship Id="rId535" Type="http://schemas.openxmlformats.org/officeDocument/2006/relationships/oleObject" Target="embeddings/oleObject292.bin"/><Relationship Id="rId577" Type="http://schemas.openxmlformats.org/officeDocument/2006/relationships/oleObject" Target="embeddings/oleObject316.bin"/><Relationship Id="rId700" Type="http://schemas.openxmlformats.org/officeDocument/2006/relationships/oleObject" Target="embeddings/oleObject397.bin"/><Relationship Id="rId742" Type="http://schemas.openxmlformats.org/officeDocument/2006/relationships/oleObject" Target="embeddings/oleObject425.bin"/><Relationship Id="rId132" Type="http://schemas.openxmlformats.org/officeDocument/2006/relationships/image" Target="media/image58.wmf"/><Relationship Id="rId174" Type="http://schemas.openxmlformats.org/officeDocument/2006/relationships/image" Target="media/image75.wmf"/><Relationship Id="rId381" Type="http://schemas.openxmlformats.org/officeDocument/2006/relationships/image" Target="media/image167.wmf"/><Relationship Id="rId602" Type="http://schemas.openxmlformats.org/officeDocument/2006/relationships/oleObject" Target="embeddings/oleObject331.bin"/><Relationship Id="rId241" Type="http://schemas.openxmlformats.org/officeDocument/2006/relationships/image" Target="media/image104.wmf"/><Relationship Id="rId437" Type="http://schemas.openxmlformats.org/officeDocument/2006/relationships/oleObject" Target="embeddings/oleObject239.bin"/><Relationship Id="rId479" Type="http://schemas.openxmlformats.org/officeDocument/2006/relationships/image" Target="media/image211.wmf"/><Relationship Id="rId644" Type="http://schemas.openxmlformats.org/officeDocument/2006/relationships/oleObject" Target="embeddings/oleObject359.bin"/><Relationship Id="rId686" Type="http://schemas.openxmlformats.org/officeDocument/2006/relationships/oleObject" Target="embeddings/oleObject388.bin"/><Relationship Id="rId36" Type="http://schemas.openxmlformats.org/officeDocument/2006/relationships/oleObject" Target="embeddings/oleObject17.bin"/><Relationship Id="rId283" Type="http://schemas.openxmlformats.org/officeDocument/2006/relationships/image" Target="media/image124.wmf"/><Relationship Id="rId339" Type="http://schemas.openxmlformats.org/officeDocument/2006/relationships/oleObject" Target="embeddings/oleObject183.bin"/><Relationship Id="rId490" Type="http://schemas.openxmlformats.org/officeDocument/2006/relationships/oleObject" Target="embeddings/oleObject267.bin"/><Relationship Id="rId504" Type="http://schemas.openxmlformats.org/officeDocument/2006/relationships/oleObject" Target="embeddings/oleObject276.bin"/><Relationship Id="rId546" Type="http://schemas.openxmlformats.org/officeDocument/2006/relationships/image" Target="media/image241.wmf"/><Relationship Id="rId711" Type="http://schemas.openxmlformats.org/officeDocument/2006/relationships/oleObject" Target="embeddings/oleObject403.bin"/><Relationship Id="rId753" Type="http://schemas.openxmlformats.org/officeDocument/2006/relationships/header" Target="header1.xml"/><Relationship Id="rId78" Type="http://schemas.openxmlformats.org/officeDocument/2006/relationships/image" Target="media/image33.wmf"/><Relationship Id="rId101" Type="http://schemas.openxmlformats.org/officeDocument/2006/relationships/image" Target="media/image43.wmf"/><Relationship Id="rId143" Type="http://schemas.openxmlformats.org/officeDocument/2006/relationships/oleObject" Target="embeddings/oleObject73.bin"/><Relationship Id="rId185" Type="http://schemas.openxmlformats.org/officeDocument/2006/relationships/image" Target="media/image79.wmf"/><Relationship Id="rId350" Type="http://schemas.openxmlformats.org/officeDocument/2006/relationships/oleObject" Target="embeddings/oleObject190.bin"/><Relationship Id="rId406" Type="http://schemas.openxmlformats.org/officeDocument/2006/relationships/image" Target="media/image178.wmf"/><Relationship Id="rId588" Type="http://schemas.openxmlformats.org/officeDocument/2006/relationships/oleObject" Target="embeddings/oleObject323.bin"/><Relationship Id="rId9" Type="http://schemas.openxmlformats.org/officeDocument/2006/relationships/oleObject" Target="embeddings/oleObject1.bin"/><Relationship Id="rId210" Type="http://schemas.openxmlformats.org/officeDocument/2006/relationships/oleObject" Target="embeddings/oleObject114.bin"/><Relationship Id="rId392" Type="http://schemas.openxmlformats.org/officeDocument/2006/relationships/oleObject" Target="embeddings/oleObject213.bin"/><Relationship Id="rId448" Type="http://schemas.openxmlformats.org/officeDocument/2006/relationships/image" Target="media/image197.wmf"/><Relationship Id="rId613" Type="http://schemas.openxmlformats.org/officeDocument/2006/relationships/oleObject" Target="embeddings/oleObject338.bin"/><Relationship Id="rId655" Type="http://schemas.openxmlformats.org/officeDocument/2006/relationships/oleObject" Target="embeddings/oleObject366.bin"/><Relationship Id="rId697" Type="http://schemas.openxmlformats.org/officeDocument/2006/relationships/oleObject" Target="embeddings/oleObject395.bin"/><Relationship Id="rId252" Type="http://schemas.openxmlformats.org/officeDocument/2006/relationships/oleObject" Target="embeddings/oleObject136.bin"/><Relationship Id="rId294" Type="http://schemas.openxmlformats.org/officeDocument/2006/relationships/oleObject" Target="embeddings/oleObject158.bin"/><Relationship Id="rId308" Type="http://schemas.openxmlformats.org/officeDocument/2006/relationships/oleObject" Target="embeddings/oleObject167.bin"/><Relationship Id="rId515" Type="http://schemas.openxmlformats.org/officeDocument/2006/relationships/image" Target="media/image227.wmf"/><Relationship Id="rId722" Type="http://schemas.openxmlformats.org/officeDocument/2006/relationships/oleObject" Target="embeddings/oleObject411.bin"/><Relationship Id="rId47" Type="http://schemas.openxmlformats.org/officeDocument/2006/relationships/image" Target="media/image18.wmf"/><Relationship Id="rId89" Type="http://schemas.openxmlformats.org/officeDocument/2006/relationships/oleObject" Target="embeddings/oleObject44.bin"/><Relationship Id="rId112" Type="http://schemas.openxmlformats.org/officeDocument/2006/relationships/oleObject" Target="embeddings/oleObject57.bin"/><Relationship Id="rId154" Type="http://schemas.openxmlformats.org/officeDocument/2006/relationships/oleObject" Target="embeddings/oleObject79.bin"/><Relationship Id="rId361" Type="http://schemas.openxmlformats.org/officeDocument/2006/relationships/image" Target="media/image158.wmf"/><Relationship Id="rId557" Type="http://schemas.openxmlformats.org/officeDocument/2006/relationships/oleObject" Target="embeddings/oleObject304.bin"/><Relationship Id="rId599" Type="http://schemas.openxmlformats.org/officeDocument/2006/relationships/image" Target="media/image263.wmf"/><Relationship Id="rId196" Type="http://schemas.openxmlformats.org/officeDocument/2006/relationships/image" Target="media/image83.wmf"/><Relationship Id="rId417" Type="http://schemas.openxmlformats.org/officeDocument/2006/relationships/oleObject" Target="embeddings/oleObject227.bin"/><Relationship Id="rId459" Type="http://schemas.openxmlformats.org/officeDocument/2006/relationships/oleObject" Target="embeddings/oleObject251.bin"/><Relationship Id="rId624" Type="http://schemas.openxmlformats.org/officeDocument/2006/relationships/image" Target="media/image273.wmf"/><Relationship Id="rId666" Type="http://schemas.openxmlformats.org/officeDocument/2006/relationships/image" Target="media/image286.wmf"/><Relationship Id="rId16" Type="http://schemas.openxmlformats.org/officeDocument/2006/relationships/image" Target="media/image5.wmf"/><Relationship Id="rId221" Type="http://schemas.openxmlformats.org/officeDocument/2006/relationships/oleObject" Target="embeddings/oleObject120.bin"/><Relationship Id="rId263" Type="http://schemas.openxmlformats.org/officeDocument/2006/relationships/image" Target="media/image115.wmf"/><Relationship Id="rId319" Type="http://schemas.openxmlformats.org/officeDocument/2006/relationships/image" Target="media/image140.wmf"/><Relationship Id="rId470" Type="http://schemas.openxmlformats.org/officeDocument/2006/relationships/image" Target="media/image207.wmf"/><Relationship Id="rId526" Type="http://schemas.openxmlformats.org/officeDocument/2006/relationships/oleObject" Target="embeddings/oleObject287.bin"/><Relationship Id="rId58" Type="http://schemas.openxmlformats.org/officeDocument/2006/relationships/image" Target="media/image23.wmf"/><Relationship Id="rId123" Type="http://schemas.openxmlformats.org/officeDocument/2006/relationships/image" Target="media/image54.wmf"/><Relationship Id="rId330" Type="http://schemas.openxmlformats.org/officeDocument/2006/relationships/oleObject" Target="embeddings/oleObject178.bin"/><Relationship Id="rId568" Type="http://schemas.openxmlformats.org/officeDocument/2006/relationships/oleObject" Target="embeddings/oleObject311.bin"/><Relationship Id="rId733" Type="http://schemas.openxmlformats.org/officeDocument/2006/relationships/oleObject" Target="embeddings/oleObject419.bin"/><Relationship Id="rId165" Type="http://schemas.openxmlformats.org/officeDocument/2006/relationships/oleObject" Target="embeddings/oleObject86.bin"/><Relationship Id="rId372" Type="http://schemas.openxmlformats.org/officeDocument/2006/relationships/oleObject" Target="embeddings/oleObject202.bin"/><Relationship Id="rId428" Type="http://schemas.openxmlformats.org/officeDocument/2006/relationships/oleObject" Target="embeddings/oleObject233.bin"/><Relationship Id="rId635" Type="http://schemas.openxmlformats.org/officeDocument/2006/relationships/oleObject" Target="embeddings/oleObject352.bin"/><Relationship Id="rId677" Type="http://schemas.openxmlformats.org/officeDocument/2006/relationships/oleObject" Target="embeddings/oleObject381.bin"/><Relationship Id="rId232" Type="http://schemas.openxmlformats.org/officeDocument/2006/relationships/oleObject" Target="embeddings/oleObject126.bin"/><Relationship Id="rId274" Type="http://schemas.openxmlformats.org/officeDocument/2006/relationships/oleObject" Target="embeddings/oleObject148.bin"/><Relationship Id="rId481" Type="http://schemas.openxmlformats.org/officeDocument/2006/relationships/image" Target="media/image212.wmf"/><Relationship Id="rId702" Type="http://schemas.openxmlformats.org/officeDocument/2006/relationships/oleObject" Target="embeddings/oleObject398.bin"/><Relationship Id="rId27" Type="http://schemas.openxmlformats.org/officeDocument/2006/relationships/oleObject" Target="embeddings/oleObject10.bin"/><Relationship Id="rId69" Type="http://schemas.openxmlformats.org/officeDocument/2006/relationships/oleObject" Target="embeddings/oleObject34.bin"/><Relationship Id="rId134" Type="http://schemas.openxmlformats.org/officeDocument/2006/relationships/image" Target="media/image59.wmf"/><Relationship Id="rId537" Type="http://schemas.openxmlformats.org/officeDocument/2006/relationships/oleObject" Target="embeddings/oleObject294.bin"/><Relationship Id="rId579" Type="http://schemas.openxmlformats.org/officeDocument/2006/relationships/oleObject" Target="embeddings/oleObject317.bin"/><Relationship Id="rId744" Type="http://schemas.openxmlformats.org/officeDocument/2006/relationships/oleObject" Target="embeddings/oleObject426.bin"/><Relationship Id="rId80" Type="http://schemas.openxmlformats.org/officeDocument/2006/relationships/image" Target="media/image34.wmf"/><Relationship Id="rId176" Type="http://schemas.openxmlformats.org/officeDocument/2006/relationships/oleObject" Target="embeddings/oleObject94.bin"/><Relationship Id="rId341" Type="http://schemas.openxmlformats.org/officeDocument/2006/relationships/oleObject" Target="embeddings/oleObject185.bin"/><Relationship Id="rId383" Type="http://schemas.openxmlformats.org/officeDocument/2006/relationships/image" Target="media/image168.wmf"/><Relationship Id="rId439" Type="http://schemas.openxmlformats.org/officeDocument/2006/relationships/oleObject" Target="embeddings/oleObject240.bin"/><Relationship Id="rId590" Type="http://schemas.openxmlformats.org/officeDocument/2006/relationships/image" Target="media/image259.wmf"/><Relationship Id="rId604" Type="http://schemas.openxmlformats.org/officeDocument/2006/relationships/image" Target="media/image265.jpeg"/><Relationship Id="rId646" Type="http://schemas.openxmlformats.org/officeDocument/2006/relationships/oleObject" Target="embeddings/oleObject361.bin"/><Relationship Id="rId201" Type="http://schemas.openxmlformats.org/officeDocument/2006/relationships/image" Target="media/image85.wmf"/><Relationship Id="rId243" Type="http://schemas.openxmlformats.org/officeDocument/2006/relationships/image" Target="media/image105.wmf"/><Relationship Id="rId285" Type="http://schemas.openxmlformats.org/officeDocument/2006/relationships/image" Target="media/image125.wmf"/><Relationship Id="rId450" Type="http://schemas.openxmlformats.org/officeDocument/2006/relationships/image" Target="media/image198.wmf"/><Relationship Id="rId506" Type="http://schemas.openxmlformats.org/officeDocument/2006/relationships/oleObject" Target="embeddings/oleObject277.bin"/><Relationship Id="rId688" Type="http://schemas.openxmlformats.org/officeDocument/2006/relationships/oleObject" Target="embeddings/oleObject389.bin"/><Relationship Id="rId38" Type="http://schemas.openxmlformats.org/officeDocument/2006/relationships/oleObject" Target="embeddings/oleObject18.bin"/><Relationship Id="rId103" Type="http://schemas.openxmlformats.org/officeDocument/2006/relationships/image" Target="media/image44.wmf"/><Relationship Id="rId310" Type="http://schemas.openxmlformats.org/officeDocument/2006/relationships/oleObject" Target="embeddings/oleObject168.bin"/><Relationship Id="rId492" Type="http://schemas.openxmlformats.org/officeDocument/2006/relationships/oleObject" Target="embeddings/oleObject268.bin"/><Relationship Id="rId548" Type="http://schemas.openxmlformats.org/officeDocument/2006/relationships/image" Target="media/image242.wmf"/><Relationship Id="rId713" Type="http://schemas.openxmlformats.org/officeDocument/2006/relationships/oleObject" Target="embeddings/oleObject405.bin"/><Relationship Id="rId755" Type="http://schemas.openxmlformats.org/officeDocument/2006/relationships/fontTable" Target="fontTable.xml"/><Relationship Id="rId91" Type="http://schemas.openxmlformats.org/officeDocument/2006/relationships/oleObject" Target="embeddings/oleObject46.bin"/><Relationship Id="rId145" Type="http://schemas.openxmlformats.org/officeDocument/2006/relationships/oleObject" Target="embeddings/oleObject74.bin"/><Relationship Id="rId187" Type="http://schemas.openxmlformats.org/officeDocument/2006/relationships/image" Target="media/image80.wmf"/><Relationship Id="rId352" Type="http://schemas.openxmlformats.org/officeDocument/2006/relationships/oleObject" Target="embeddings/oleObject191.bin"/><Relationship Id="rId394" Type="http://schemas.openxmlformats.org/officeDocument/2006/relationships/oleObject" Target="embeddings/oleObject214.bin"/><Relationship Id="rId408" Type="http://schemas.openxmlformats.org/officeDocument/2006/relationships/image" Target="media/image179.wmf"/><Relationship Id="rId615" Type="http://schemas.openxmlformats.org/officeDocument/2006/relationships/image" Target="media/image269.jpeg"/><Relationship Id="rId212" Type="http://schemas.openxmlformats.org/officeDocument/2006/relationships/oleObject" Target="embeddings/oleObject115.bin"/><Relationship Id="rId254" Type="http://schemas.openxmlformats.org/officeDocument/2006/relationships/oleObject" Target="embeddings/oleObject137.bin"/><Relationship Id="rId657" Type="http://schemas.openxmlformats.org/officeDocument/2006/relationships/oleObject" Target="embeddings/oleObject367.bin"/><Relationship Id="rId699" Type="http://schemas.openxmlformats.org/officeDocument/2006/relationships/image" Target="media/image296.wmf"/><Relationship Id="rId49" Type="http://schemas.openxmlformats.org/officeDocument/2006/relationships/image" Target="media/image19.wmf"/><Relationship Id="rId114" Type="http://schemas.openxmlformats.org/officeDocument/2006/relationships/oleObject" Target="embeddings/oleObject58.bin"/><Relationship Id="rId296" Type="http://schemas.openxmlformats.org/officeDocument/2006/relationships/image" Target="media/image130.wmf"/><Relationship Id="rId461" Type="http://schemas.openxmlformats.org/officeDocument/2006/relationships/oleObject" Target="embeddings/oleObject252.bin"/><Relationship Id="rId517" Type="http://schemas.openxmlformats.org/officeDocument/2006/relationships/image" Target="media/image228.wmf"/><Relationship Id="rId559" Type="http://schemas.openxmlformats.org/officeDocument/2006/relationships/image" Target="media/image247.wmf"/><Relationship Id="rId724" Type="http://schemas.openxmlformats.org/officeDocument/2006/relationships/oleObject" Target="embeddings/oleObject413.bin"/><Relationship Id="rId60" Type="http://schemas.openxmlformats.org/officeDocument/2006/relationships/image" Target="media/image24.wmf"/><Relationship Id="rId156" Type="http://schemas.openxmlformats.org/officeDocument/2006/relationships/oleObject" Target="embeddings/oleObject80.bin"/><Relationship Id="rId198" Type="http://schemas.openxmlformats.org/officeDocument/2006/relationships/oleObject" Target="embeddings/oleObject108.bin"/><Relationship Id="rId321" Type="http://schemas.openxmlformats.org/officeDocument/2006/relationships/image" Target="media/image141.wmf"/><Relationship Id="rId363" Type="http://schemas.openxmlformats.org/officeDocument/2006/relationships/image" Target="media/image159.wmf"/><Relationship Id="rId419" Type="http://schemas.openxmlformats.org/officeDocument/2006/relationships/oleObject" Target="embeddings/oleObject228.bin"/><Relationship Id="rId570" Type="http://schemas.openxmlformats.org/officeDocument/2006/relationships/image" Target="media/image251.wmf"/><Relationship Id="rId626" Type="http://schemas.openxmlformats.org/officeDocument/2006/relationships/oleObject" Target="embeddings/oleObject346.bin"/><Relationship Id="rId223" Type="http://schemas.openxmlformats.org/officeDocument/2006/relationships/oleObject" Target="embeddings/oleObject121.bin"/><Relationship Id="rId430" Type="http://schemas.openxmlformats.org/officeDocument/2006/relationships/oleObject" Target="embeddings/oleObject234.bin"/><Relationship Id="rId668" Type="http://schemas.openxmlformats.org/officeDocument/2006/relationships/oleObject" Target="embeddings/oleObject375.bin"/><Relationship Id="rId18" Type="http://schemas.openxmlformats.org/officeDocument/2006/relationships/image" Target="media/image6.wmf"/><Relationship Id="rId265" Type="http://schemas.openxmlformats.org/officeDocument/2006/relationships/image" Target="media/image116.wmf"/><Relationship Id="rId472" Type="http://schemas.openxmlformats.org/officeDocument/2006/relationships/image" Target="media/image208.wmf"/><Relationship Id="rId528" Type="http://schemas.openxmlformats.org/officeDocument/2006/relationships/oleObject" Target="embeddings/oleObject288.bin"/><Relationship Id="rId735" Type="http://schemas.openxmlformats.org/officeDocument/2006/relationships/oleObject" Target="embeddings/oleObject420.bin"/><Relationship Id="rId125" Type="http://schemas.openxmlformats.org/officeDocument/2006/relationships/image" Target="media/image55.wmf"/><Relationship Id="rId167" Type="http://schemas.openxmlformats.org/officeDocument/2006/relationships/oleObject" Target="embeddings/oleObject88.bin"/><Relationship Id="rId332" Type="http://schemas.openxmlformats.org/officeDocument/2006/relationships/oleObject" Target="embeddings/oleObject179.bin"/><Relationship Id="rId374" Type="http://schemas.openxmlformats.org/officeDocument/2006/relationships/oleObject" Target="embeddings/oleObject203.bin"/><Relationship Id="rId581" Type="http://schemas.openxmlformats.org/officeDocument/2006/relationships/image" Target="media/image256.wmf"/><Relationship Id="rId71" Type="http://schemas.openxmlformats.org/officeDocument/2006/relationships/oleObject" Target="embeddings/oleObject35.bin"/><Relationship Id="rId234" Type="http://schemas.openxmlformats.org/officeDocument/2006/relationships/oleObject" Target="embeddings/oleObject127.bin"/><Relationship Id="rId637" Type="http://schemas.openxmlformats.org/officeDocument/2006/relationships/oleObject" Target="embeddings/oleObject353.bin"/><Relationship Id="rId679" Type="http://schemas.openxmlformats.org/officeDocument/2006/relationships/oleObject" Target="embeddings/oleObject383.bin"/><Relationship Id="rId2" Type="http://schemas.openxmlformats.org/officeDocument/2006/relationships/numbering" Target="numbering.xml"/><Relationship Id="rId29" Type="http://schemas.openxmlformats.org/officeDocument/2006/relationships/oleObject" Target="embeddings/oleObject12.bin"/><Relationship Id="rId276" Type="http://schemas.openxmlformats.org/officeDocument/2006/relationships/oleObject" Target="embeddings/oleObject149.bin"/><Relationship Id="rId441" Type="http://schemas.openxmlformats.org/officeDocument/2006/relationships/oleObject" Target="embeddings/oleObject241.bin"/><Relationship Id="rId483" Type="http://schemas.openxmlformats.org/officeDocument/2006/relationships/image" Target="media/image213.wmf"/><Relationship Id="rId539" Type="http://schemas.openxmlformats.org/officeDocument/2006/relationships/oleObject" Target="embeddings/oleObject295.bin"/><Relationship Id="rId690" Type="http://schemas.openxmlformats.org/officeDocument/2006/relationships/image" Target="media/image293.wmf"/><Relationship Id="rId704" Type="http://schemas.openxmlformats.org/officeDocument/2006/relationships/oleObject" Target="embeddings/oleObject399.bin"/><Relationship Id="rId746" Type="http://schemas.openxmlformats.org/officeDocument/2006/relationships/oleObject" Target="embeddings/oleObject427.bin"/><Relationship Id="rId40" Type="http://schemas.openxmlformats.org/officeDocument/2006/relationships/oleObject" Target="embeddings/oleObject19.bin"/><Relationship Id="rId136" Type="http://schemas.openxmlformats.org/officeDocument/2006/relationships/image" Target="media/image60.wmf"/><Relationship Id="rId178" Type="http://schemas.openxmlformats.org/officeDocument/2006/relationships/image" Target="media/image76.wmf"/><Relationship Id="rId301" Type="http://schemas.openxmlformats.org/officeDocument/2006/relationships/oleObject" Target="embeddings/oleObject162.bin"/><Relationship Id="rId343" Type="http://schemas.openxmlformats.org/officeDocument/2006/relationships/oleObject" Target="embeddings/oleObject186.bin"/><Relationship Id="rId550" Type="http://schemas.openxmlformats.org/officeDocument/2006/relationships/image" Target="media/image243.wmf"/><Relationship Id="rId82" Type="http://schemas.openxmlformats.org/officeDocument/2006/relationships/image" Target="media/image35.wmf"/><Relationship Id="rId203" Type="http://schemas.openxmlformats.org/officeDocument/2006/relationships/image" Target="media/image86.wmf"/><Relationship Id="rId385" Type="http://schemas.openxmlformats.org/officeDocument/2006/relationships/image" Target="media/image169.wmf"/><Relationship Id="rId592" Type="http://schemas.openxmlformats.org/officeDocument/2006/relationships/image" Target="media/image260.wmf"/><Relationship Id="rId606" Type="http://schemas.openxmlformats.org/officeDocument/2006/relationships/image" Target="media/image266.wmf"/><Relationship Id="rId648" Type="http://schemas.openxmlformats.org/officeDocument/2006/relationships/image" Target="media/image280.wmf"/><Relationship Id="rId245" Type="http://schemas.openxmlformats.org/officeDocument/2006/relationships/image" Target="media/image106.wmf"/><Relationship Id="rId287" Type="http://schemas.openxmlformats.org/officeDocument/2006/relationships/image" Target="media/image126.wmf"/><Relationship Id="rId410" Type="http://schemas.openxmlformats.org/officeDocument/2006/relationships/image" Target="media/image180.wmf"/><Relationship Id="rId452" Type="http://schemas.openxmlformats.org/officeDocument/2006/relationships/oleObject" Target="embeddings/oleObject247.bin"/><Relationship Id="rId494" Type="http://schemas.openxmlformats.org/officeDocument/2006/relationships/oleObject" Target="embeddings/oleObject269.bin"/><Relationship Id="rId508" Type="http://schemas.openxmlformats.org/officeDocument/2006/relationships/oleObject" Target="embeddings/oleObject278.bin"/><Relationship Id="rId715" Type="http://schemas.openxmlformats.org/officeDocument/2006/relationships/oleObject" Target="embeddings/oleObject406.bin"/><Relationship Id="rId105" Type="http://schemas.openxmlformats.org/officeDocument/2006/relationships/image" Target="media/image45.wmf"/><Relationship Id="rId147" Type="http://schemas.openxmlformats.org/officeDocument/2006/relationships/image" Target="media/image65.wmf"/><Relationship Id="rId312" Type="http://schemas.openxmlformats.org/officeDocument/2006/relationships/oleObject" Target="embeddings/oleObject169.bin"/><Relationship Id="rId354" Type="http://schemas.openxmlformats.org/officeDocument/2006/relationships/image" Target="media/image155.wmf"/><Relationship Id="rId51" Type="http://schemas.openxmlformats.org/officeDocument/2006/relationships/oleObject" Target="embeddings/oleObject25.bin"/><Relationship Id="rId93" Type="http://schemas.openxmlformats.org/officeDocument/2006/relationships/image" Target="media/image39.wmf"/><Relationship Id="rId189" Type="http://schemas.openxmlformats.org/officeDocument/2006/relationships/image" Target="media/image81.wmf"/><Relationship Id="rId396" Type="http://schemas.openxmlformats.org/officeDocument/2006/relationships/oleObject" Target="embeddings/oleObject216.bin"/><Relationship Id="rId561" Type="http://schemas.openxmlformats.org/officeDocument/2006/relationships/oleObject" Target="embeddings/oleObject307.bin"/><Relationship Id="rId617" Type="http://schemas.openxmlformats.org/officeDocument/2006/relationships/oleObject" Target="embeddings/oleObject340.bin"/><Relationship Id="rId659" Type="http://schemas.openxmlformats.org/officeDocument/2006/relationships/oleObject" Target="embeddings/oleObject368.bin"/><Relationship Id="rId214" Type="http://schemas.openxmlformats.org/officeDocument/2006/relationships/oleObject" Target="embeddings/oleObject116.bin"/><Relationship Id="rId256" Type="http://schemas.openxmlformats.org/officeDocument/2006/relationships/oleObject" Target="embeddings/oleObject138.bin"/><Relationship Id="rId298" Type="http://schemas.openxmlformats.org/officeDocument/2006/relationships/image" Target="media/image131.wmf"/><Relationship Id="rId421" Type="http://schemas.openxmlformats.org/officeDocument/2006/relationships/oleObject" Target="embeddings/oleObject229.bin"/><Relationship Id="rId463" Type="http://schemas.openxmlformats.org/officeDocument/2006/relationships/oleObject" Target="embeddings/oleObject253.bin"/><Relationship Id="rId519" Type="http://schemas.openxmlformats.org/officeDocument/2006/relationships/image" Target="media/image229.wmf"/><Relationship Id="rId670" Type="http://schemas.openxmlformats.org/officeDocument/2006/relationships/image" Target="media/image287.wmf"/><Relationship Id="rId116" Type="http://schemas.openxmlformats.org/officeDocument/2006/relationships/oleObject" Target="embeddings/oleObject59.bin"/><Relationship Id="rId158" Type="http://schemas.openxmlformats.org/officeDocument/2006/relationships/oleObject" Target="embeddings/oleObject81.bin"/><Relationship Id="rId323" Type="http://schemas.openxmlformats.org/officeDocument/2006/relationships/image" Target="media/image142.wmf"/><Relationship Id="rId530" Type="http://schemas.openxmlformats.org/officeDocument/2006/relationships/oleObject" Target="embeddings/oleObject289.bin"/><Relationship Id="rId726" Type="http://schemas.openxmlformats.org/officeDocument/2006/relationships/image" Target="media/image305.wmf"/><Relationship Id="rId20" Type="http://schemas.openxmlformats.org/officeDocument/2006/relationships/image" Target="media/image7.wmf"/><Relationship Id="rId62" Type="http://schemas.openxmlformats.org/officeDocument/2006/relationships/image" Target="media/image25.wmf"/><Relationship Id="rId365" Type="http://schemas.openxmlformats.org/officeDocument/2006/relationships/image" Target="media/image160.wmf"/><Relationship Id="rId572" Type="http://schemas.openxmlformats.org/officeDocument/2006/relationships/image" Target="media/image252.wmf"/><Relationship Id="rId628" Type="http://schemas.openxmlformats.org/officeDocument/2006/relationships/oleObject" Target="embeddings/oleObject347.bin"/><Relationship Id="rId225" Type="http://schemas.openxmlformats.org/officeDocument/2006/relationships/image" Target="media/image96.wmf"/><Relationship Id="rId267" Type="http://schemas.openxmlformats.org/officeDocument/2006/relationships/oleObject" Target="embeddings/oleObject144.bin"/><Relationship Id="rId432" Type="http://schemas.openxmlformats.org/officeDocument/2006/relationships/image" Target="media/image190.wmf"/><Relationship Id="rId474" Type="http://schemas.openxmlformats.org/officeDocument/2006/relationships/image" Target="media/image209.wmf"/><Relationship Id="rId127" Type="http://schemas.openxmlformats.org/officeDocument/2006/relationships/oleObject" Target="embeddings/oleObject65.bin"/><Relationship Id="rId681" Type="http://schemas.openxmlformats.org/officeDocument/2006/relationships/oleObject" Target="embeddings/oleObject385.bin"/><Relationship Id="rId737" Type="http://schemas.openxmlformats.org/officeDocument/2006/relationships/oleObject" Target="embeddings/oleObject421.bin"/><Relationship Id="rId10" Type="http://schemas.openxmlformats.org/officeDocument/2006/relationships/image" Target="media/image2.wmf"/><Relationship Id="rId31" Type="http://schemas.openxmlformats.org/officeDocument/2006/relationships/oleObject" Target="embeddings/oleObject14.bin"/><Relationship Id="rId52" Type="http://schemas.openxmlformats.org/officeDocument/2006/relationships/image" Target="media/image20.wmf"/><Relationship Id="rId73" Type="http://schemas.openxmlformats.org/officeDocument/2006/relationships/oleObject" Target="embeddings/oleObject36.bin"/><Relationship Id="rId94" Type="http://schemas.openxmlformats.org/officeDocument/2006/relationships/oleObject" Target="embeddings/oleObject48.bin"/><Relationship Id="rId148" Type="http://schemas.openxmlformats.org/officeDocument/2006/relationships/oleObject" Target="embeddings/oleObject76.bin"/><Relationship Id="rId169" Type="http://schemas.openxmlformats.org/officeDocument/2006/relationships/oleObject" Target="embeddings/oleObject89.bin"/><Relationship Id="rId334" Type="http://schemas.openxmlformats.org/officeDocument/2006/relationships/oleObject" Target="embeddings/oleObject180.bin"/><Relationship Id="rId355" Type="http://schemas.openxmlformats.org/officeDocument/2006/relationships/oleObject" Target="embeddings/oleObject193.bin"/><Relationship Id="rId376" Type="http://schemas.openxmlformats.org/officeDocument/2006/relationships/oleObject" Target="embeddings/oleObject204.bin"/><Relationship Id="rId397" Type="http://schemas.openxmlformats.org/officeDocument/2006/relationships/image" Target="media/image174.wmf"/><Relationship Id="rId520" Type="http://schemas.openxmlformats.org/officeDocument/2006/relationships/oleObject" Target="embeddings/oleObject284.bin"/><Relationship Id="rId541" Type="http://schemas.openxmlformats.org/officeDocument/2006/relationships/oleObject" Target="embeddings/oleObject296.bin"/><Relationship Id="rId562" Type="http://schemas.openxmlformats.org/officeDocument/2006/relationships/oleObject" Target="embeddings/oleObject308.bin"/><Relationship Id="rId583" Type="http://schemas.openxmlformats.org/officeDocument/2006/relationships/oleObject" Target="embeddings/oleObject320.bin"/><Relationship Id="rId618" Type="http://schemas.openxmlformats.org/officeDocument/2006/relationships/oleObject" Target="embeddings/oleObject341.bin"/><Relationship Id="rId639" Type="http://schemas.openxmlformats.org/officeDocument/2006/relationships/image" Target="media/image278.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2.wmf"/><Relationship Id="rId236" Type="http://schemas.openxmlformats.org/officeDocument/2006/relationships/oleObject" Target="embeddings/oleObject128.bin"/><Relationship Id="rId257" Type="http://schemas.openxmlformats.org/officeDocument/2006/relationships/image" Target="media/image112.wmf"/><Relationship Id="rId278" Type="http://schemas.openxmlformats.org/officeDocument/2006/relationships/oleObject" Target="embeddings/oleObject150.bin"/><Relationship Id="rId401" Type="http://schemas.openxmlformats.org/officeDocument/2006/relationships/image" Target="media/image176.wmf"/><Relationship Id="rId422" Type="http://schemas.openxmlformats.org/officeDocument/2006/relationships/image" Target="media/image186.wmf"/><Relationship Id="rId443" Type="http://schemas.openxmlformats.org/officeDocument/2006/relationships/oleObject" Target="embeddings/oleObject242.bin"/><Relationship Id="rId464" Type="http://schemas.openxmlformats.org/officeDocument/2006/relationships/image" Target="media/image204.wmf"/><Relationship Id="rId650" Type="http://schemas.openxmlformats.org/officeDocument/2006/relationships/oleObject" Target="embeddings/oleObject363.bin"/><Relationship Id="rId303" Type="http://schemas.openxmlformats.org/officeDocument/2006/relationships/image" Target="media/image133.wmf"/><Relationship Id="rId485" Type="http://schemas.openxmlformats.org/officeDocument/2006/relationships/image" Target="media/image214.wmf"/><Relationship Id="rId692" Type="http://schemas.openxmlformats.org/officeDocument/2006/relationships/image" Target="media/image294.wmf"/><Relationship Id="rId706" Type="http://schemas.openxmlformats.org/officeDocument/2006/relationships/image" Target="media/image299.wmf"/><Relationship Id="rId748" Type="http://schemas.openxmlformats.org/officeDocument/2006/relationships/oleObject" Target="embeddings/oleObject428.bin"/><Relationship Id="rId42" Type="http://schemas.openxmlformats.org/officeDocument/2006/relationships/oleObject" Target="embeddings/oleObject20.bin"/><Relationship Id="rId84" Type="http://schemas.openxmlformats.org/officeDocument/2006/relationships/image" Target="media/image36.wmf"/><Relationship Id="rId138" Type="http://schemas.openxmlformats.org/officeDocument/2006/relationships/image" Target="media/image61.wmf"/><Relationship Id="rId345" Type="http://schemas.openxmlformats.org/officeDocument/2006/relationships/oleObject" Target="embeddings/oleObject187.bin"/><Relationship Id="rId387" Type="http://schemas.openxmlformats.org/officeDocument/2006/relationships/image" Target="media/image170.wmf"/><Relationship Id="rId510" Type="http://schemas.openxmlformats.org/officeDocument/2006/relationships/oleObject" Target="embeddings/oleObject279.bin"/><Relationship Id="rId552" Type="http://schemas.openxmlformats.org/officeDocument/2006/relationships/image" Target="media/image244.wmf"/><Relationship Id="rId594" Type="http://schemas.openxmlformats.org/officeDocument/2006/relationships/oleObject" Target="embeddings/oleObject327.bin"/><Relationship Id="rId608" Type="http://schemas.openxmlformats.org/officeDocument/2006/relationships/image" Target="media/image267.wmf"/><Relationship Id="rId191" Type="http://schemas.openxmlformats.org/officeDocument/2006/relationships/oleObject" Target="embeddings/oleObject103.bin"/><Relationship Id="rId205" Type="http://schemas.openxmlformats.org/officeDocument/2006/relationships/image" Target="media/image87.wmf"/><Relationship Id="rId247" Type="http://schemas.openxmlformats.org/officeDocument/2006/relationships/image" Target="media/image107.wmf"/><Relationship Id="rId412" Type="http://schemas.openxmlformats.org/officeDocument/2006/relationships/image" Target="media/image181.wmf"/><Relationship Id="rId107" Type="http://schemas.openxmlformats.org/officeDocument/2006/relationships/image" Target="media/image46.wmf"/><Relationship Id="rId289" Type="http://schemas.openxmlformats.org/officeDocument/2006/relationships/image" Target="media/image127.wmf"/><Relationship Id="rId454" Type="http://schemas.openxmlformats.org/officeDocument/2006/relationships/oleObject" Target="embeddings/oleObject248.bin"/><Relationship Id="rId496" Type="http://schemas.openxmlformats.org/officeDocument/2006/relationships/image" Target="media/image219.wmf"/><Relationship Id="rId661" Type="http://schemas.openxmlformats.org/officeDocument/2006/relationships/oleObject" Target="embeddings/oleObject370.bin"/><Relationship Id="rId717" Type="http://schemas.openxmlformats.org/officeDocument/2006/relationships/image" Target="media/image303.wmf"/><Relationship Id="rId11" Type="http://schemas.openxmlformats.org/officeDocument/2006/relationships/oleObject" Target="embeddings/oleObject2.bin"/><Relationship Id="rId53" Type="http://schemas.openxmlformats.org/officeDocument/2006/relationships/oleObject" Target="embeddings/oleObject26.bin"/><Relationship Id="rId149" Type="http://schemas.openxmlformats.org/officeDocument/2006/relationships/image" Target="media/image66.wmf"/><Relationship Id="rId314" Type="http://schemas.openxmlformats.org/officeDocument/2006/relationships/oleObject" Target="embeddings/oleObject170.bin"/><Relationship Id="rId356" Type="http://schemas.openxmlformats.org/officeDocument/2006/relationships/oleObject" Target="embeddings/oleObject194.bin"/><Relationship Id="rId398" Type="http://schemas.openxmlformats.org/officeDocument/2006/relationships/oleObject" Target="embeddings/oleObject217.bin"/><Relationship Id="rId521" Type="http://schemas.openxmlformats.org/officeDocument/2006/relationships/image" Target="media/image230.wmf"/><Relationship Id="rId563" Type="http://schemas.openxmlformats.org/officeDocument/2006/relationships/image" Target="media/image248.wmf"/><Relationship Id="rId619" Type="http://schemas.openxmlformats.org/officeDocument/2006/relationships/oleObject" Target="embeddings/oleObject342.bin"/><Relationship Id="rId95" Type="http://schemas.openxmlformats.org/officeDocument/2006/relationships/image" Target="media/image40.wmf"/><Relationship Id="rId160" Type="http://schemas.openxmlformats.org/officeDocument/2006/relationships/image" Target="media/image71.wmf"/><Relationship Id="rId216" Type="http://schemas.openxmlformats.org/officeDocument/2006/relationships/oleObject" Target="embeddings/oleObject117.bin"/><Relationship Id="rId423" Type="http://schemas.openxmlformats.org/officeDocument/2006/relationships/oleObject" Target="embeddings/oleObject230.bin"/><Relationship Id="rId258" Type="http://schemas.openxmlformats.org/officeDocument/2006/relationships/oleObject" Target="embeddings/oleObject139.bin"/><Relationship Id="rId465" Type="http://schemas.openxmlformats.org/officeDocument/2006/relationships/oleObject" Target="embeddings/oleObject254.bin"/><Relationship Id="rId630" Type="http://schemas.openxmlformats.org/officeDocument/2006/relationships/oleObject" Target="embeddings/oleObject349.bin"/><Relationship Id="rId672" Type="http://schemas.openxmlformats.org/officeDocument/2006/relationships/oleObject" Target="embeddings/oleObject378.bin"/><Relationship Id="rId728" Type="http://schemas.openxmlformats.org/officeDocument/2006/relationships/oleObject" Target="embeddings/oleObject416.bin"/><Relationship Id="rId22" Type="http://schemas.openxmlformats.org/officeDocument/2006/relationships/image" Target="media/image8.wmf"/><Relationship Id="rId64" Type="http://schemas.openxmlformats.org/officeDocument/2006/relationships/image" Target="media/image26.wmf"/><Relationship Id="rId118" Type="http://schemas.openxmlformats.org/officeDocument/2006/relationships/oleObject" Target="embeddings/oleObject60.bin"/><Relationship Id="rId325" Type="http://schemas.openxmlformats.org/officeDocument/2006/relationships/image" Target="media/image143.wmf"/><Relationship Id="rId367" Type="http://schemas.openxmlformats.org/officeDocument/2006/relationships/image" Target="media/image161.wmf"/><Relationship Id="rId532" Type="http://schemas.openxmlformats.org/officeDocument/2006/relationships/oleObject" Target="embeddings/oleObject290.bin"/><Relationship Id="rId574" Type="http://schemas.openxmlformats.org/officeDocument/2006/relationships/image" Target="media/image253.wmf"/><Relationship Id="rId171" Type="http://schemas.openxmlformats.org/officeDocument/2006/relationships/oleObject" Target="embeddings/oleObject91.bin"/><Relationship Id="rId227" Type="http://schemas.openxmlformats.org/officeDocument/2006/relationships/image" Target="media/image97.wmf"/><Relationship Id="rId269" Type="http://schemas.openxmlformats.org/officeDocument/2006/relationships/oleObject" Target="embeddings/oleObject145.bin"/><Relationship Id="rId434" Type="http://schemas.openxmlformats.org/officeDocument/2006/relationships/oleObject" Target="embeddings/oleObject237.bin"/><Relationship Id="rId476" Type="http://schemas.openxmlformats.org/officeDocument/2006/relationships/image" Target="media/image210.wmf"/><Relationship Id="rId641" Type="http://schemas.openxmlformats.org/officeDocument/2006/relationships/oleObject" Target="embeddings/oleObject356.bin"/><Relationship Id="rId683" Type="http://schemas.openxmlformats.org/officeDocument/2006/relationships/oleObject" Target="embeddings/oleObject386.bin"/><Relationship Id="rId739" Type="http://schemas.openxmlformats.org/officeDocument/2006/relationships/oleObject" Target="embeddings/oleObject423.bin"/><Relationship Id="rId33" Type="http://schemas.openxmlformats.org/officeDocument/2006/relationships/oleObject" Target="embeddings/oleObject15.bin"/><Relationship Id="rId129" Type="http://schemas.openxmlformats.org/officeDocument/2006/relationships/oleObject" Target="embeddings/oleObject66.bin"/><Relationship Id="rId280" Type="http://schemas.openxmlformats.org/officeDocument/2006/relationships/oleObject" Target="embeddings/oleObject151.bin"/><Relationship Id="rId336" Type="http://schemas.openxmlformats.org/officeDocument/2006/relationships/oleObject" Target="embeddings/oleObject181.bin"/><Relationship Id="rId501" Type="http://schemas.openxmlformats.org/officeDocument/2006/relationships/oleObject" Target="embeddings/oleObject274.bin"/><Relationship Id="rId543" Type="http://schemas.openxmlformats.org/officeDocument/2006/relationships/oleObject" Target="embeddings/oleObject297.bin"/><Relationship Id="rId75" Type="http://schemas.openxmlformats.org/officeDocument/2006/relationships/oleObject" Target="embeddings/oleObject37.bin"/><Relationship Id="rId140" Type="http://schemas.openxmlformats.org/officeDocument/2006/relationships/image" Target="media/image62.wmf"/><Relationship Id="rId182" Type="http://schemas.openxmlformats.org/officeDocument/2006/relationships/oleObject" Target="embeddings/oleObject98.bin"/><Relationship Id="rId378" Type="http://schemas.openxmlformats.org/officeDocument/2006/relationships/oleObject" Target="embeddings/oleObject206.bin"/><Relationship Id="rId403" Type="http://schemas.openxmlformats.org/officeDocument/2006/relationships/oleObject" Target="embeddings/oleObject220.bin"/><Relationship Id="rId585" Type="http://schemas.openxmlformats.org/officeDocument/2006/relationships/oleObject" Target="embeddings/oleObject321.bin"/><Relationship Id="rId750" Type="http://schemas.openxmlformats.org/officeDocument/2006/relationships/image" Target="media/image314.wmf"/><Relationship Id="rId6" Type="http://schemas.openxmlformats.org/officeDocument/2006/relationships/footnotes" Target="footnotes.xml"/><Relationship Id="rId238" Type="http://schemas.openxmlformats.org/officeDocument/2006/relationships/oleObject" Target="embeddings/oleObject129.bin"/><Relationship Id="rId445" Type="http://schemas.openxmlformats.org/officeDocument/2006/relationships/oleObject" Target="embeddings/oleObject243.bin"/><Relationship Id="rId487" Type="http://schemas.openxmlformats.org/officeDocument/2006/relationships/image" Target="media/image215.wmf"/><Relationship Id="rId610" Type="http://schemas.openxmlformats.org/officeDocument/2006/relationships/oleObject" Target="embeddings/oleObject336.bin"/><Relationship Id="rId652" Type="http://schemas.openxmlformats.org/officeDocument/2006/relationships/oleObject" Target="embeddings/oleObject364.bin"/><Relationship Id="rId694" Type="http://schemas.openxmlformats.org/officeDocument/2006/relationships/oleObject" Target="embeddings/oleObject393.bin"/><Relationship Id="rId708" Type="http://schemas.openxmlformats.org/officeDocument/2006/relationships/oleObject" Target="embeddings/oleObject402.bin"/><Relationship Id="rId291" Type="http://schemas.openxmlformats.org/officeDocument/2006/relationships/image" Target="media/image128.wmf"/><Relationship Id="rId305" Type="http://schemas.openxmlformats.org/officeDocument/2006/relationships/oleObject" Target="embeddings/oleObject165.bin"/><Relationship Id="rId347" Type="http://schemas.openxmlformats.org/officeDocument/2006/relationships/oleObject" Target="embeddings/oleObject188.bin"/><Relationship Id="rId512" Type="http://schemas.openxmlformats.org/officeDocument/2006/relationships/oleObject" Target="embeddings/oleObject280.bin"/><Relationship Id="rId44" Type="http://schemas.openxmlformats.org/officeDocument/2006/relationships/oleObject" Target="embeddings/oleObject21.bin"/><Relationship Id="rId86" Type="http://schemas.openxmlformats.org/officeDocument/2006/relationships/image" Target="media/image37.wmf"/><Relationship Id="rId151" Type="http://schemas.openxmlformats.org/officeDocument/2006/relationships/image" Target="media/image67.wmf"/><Relationship Id="rId389" Type="http://schemas.openxmlformats.org/officeDocument/2006/relationships/image" Target="media/image171.wmf"/><Relationship Id="rId554" Type="http://schemas.openxmlformats.org/officeDocument/2006/relationships/image" Target="media/image245.wmf"/><Relationship Id="rId596" Type="http://schemas.openxmlformats.org/officeDocument/2006/relationships/image" Target="media/image261.wmf"/><Relationship Id="rId193" Type="http://schemas.openxmlformats.org/officeDocument/2006/relationships/oleObject" Target="embeddings/oleObject105.bin"/><Relationship Id="rId207" Type="http://schemas.openxmlformats.org/officeDocument/2006/relationships/image" Target="media/image88.wmf"/><Relationship Id="rId249" Type="http://schemas.openxmlformats.org/officeDocument/2006/relationships/image" Target="media/image108.wmf"/><Relationship Id="rId414" Type="http://schemas.openxmlformats.org/officeDocument/2006/relationships/image" Target="media/image182.wmf"/><Relationship Id="rId456" Type="http://schemas.openxmlformats.org/officeDocument/2006/relationships/image" Target="media/image200.wmf"/><Relationship Id="rId498" Type="http://schemas.openxmlformats.org/officeDocument/2006/relationships/image" Target="media/image220.wmf"/><Relationship Id="rId621" Type="http://schemas.openxmlformats.org/officeDocument/2006/relationships/oleObject" Target="embeddings/oleObject343.bin"/><Relationship Id="rId663" Type="http://schemas.openxmlformats.org/officeDocument/2006/relationships/oleObject" Target="embeddings/oleObject372.bin"/><Relationship Id="rId13" Type="http://schemas.openxmlformats.org/officeDocument/2006/relationships/oleObject" Target="embeddings/oleObject3.bin"/><Relationship Id="rId109" Type="http://schemas.openxmlformats.org/officeDocument/2006/relationships/image" Target="media/image47.wmf"/><Relationship Id="rId260" Type="http://schemas.openxmlformats.org/officeDocument/2006/relationships/oleObject" Target="embeddings/oleObject140.bin"/><Relationship Id="rId316" Type="http://schemas.openxmlformats.org/officeDocument/2006/relationships/oleObject" Target="embeddings/oleObject171.bin"/><Relationship Id="rId523" Type="http://schemas.openxmlformats.org/officeDocument/2006/relationships/image" Target="media/image231.wmf"/><Relationship Id="rId719" Type="http://schemas.openxmlformats.org/officeDocument/2006/relationships/oleObject" Target="embeddings/oleObject409.bin"/><Relationship Id="rId55" Type="http://schemas.openxmlformats.org/officeDocument/2006/relationships/oleObject" Target="embeddings/oleObject27.bin"/><Relationship Id="rId97" Type="http://schemas.openxmlformats.org/officeDocument/2006/relationships/image" Target="media/image41.wmf"/><Relationship Id="rId120" Type="http://schemas.openxmlformats.org/officeDocument/2006/relationships/oleObject" Target="embeddings/oleObject61.bin"/><Relationship Id="rId358" Type="http://schemas.openxmlformats.org/officeDocument/2006/relationships/oleObject" Target="embeddings/oleObject195.bin"/><Relationship Id="rId565" Type="http://schemas.openxmlformats.org/officeDocument/2006/relationships/image" Target="media/image249.wmf"/><Relationship Id="rId730" Type="http://schemas.openxmlformats.org/officeDocument/2006/relationships/oleObject" Target="embeddings/oleObject417.bin"/><Relationship Id="rId162" Type="http://schemas.openxmlformats.org/officeDocument/2006/relationships/oleObject" Target="embeddings/oleObject84.bin"/><Relationship Id="rId218" Type="http://schemas.openxmlformats.org/officeDocument/2006/relationships/oleObject" Target="embeddings/oleObject118.bin"/><Relationship Id="rId425" Type="http://schemas.openxmlformats.org/officeDocument/2006/relationships/image" Target="media/image187.wmf"/><Relationship Id="rId467" Type="http://schemas.openxmlformats.org/officeDocument/2006/relationships/oleObject" Target="embeddings/oleObject255.bin"/><Relationship Id="rId632" Type="http://schemas.openxmlformats.org/officeDocument/2006/relationships/image" Target="media/image275.wmf"/><Relationship Id="rId271" Type="http://schemas.openxmlformats.org/officeDocument/2006/relationships/oleObject" Target="embeddings/oleObject146.bin"/><Relationship Id="rId674" Type="http://schemas.openxmlformats.org/officeDocument/2006/relationships/oleObject" Target="embeddings/oleObject379.bin"/><Relationship Id="rId24" Type="http://schemas.openxmlformats.org/officeDocument/2006/relationships/image" Target="media/image9.wmf"/><Relationship Id="rId66" Type="http://schemas.openxmlformats.org/officeDocument/2006/relationships/image" Target="media/image27.wmf"/><Relationship Id="rId131" Type="http://schemas.openxmlformats.org/officeDocument/2006/relationships/oleObject" Target="embeddings/oleObject67.bin"/><Relationship Id="rId327" Type="http://schemas.openxmlformats.org/officeDocument/2006/relationships/image" Target="media/image144.wmf"/><Relationship Id="rId369" Type="http://schemas.openxmlformats.org/officeDocument/2006/relationships/image" Target="media/image162.wmf"/><Relationship Id="rId534" Type="http://schemas.openxmlformats.org/officeDocument/2006/relationships/image" Target="media/image236.wmf"/><Relationship Id="rId576" Type="http://schemas.openxmlformats.org/officeDocument/2006/relationships/image" Target="media/image254.wmf"/><Relationship Id="rId741" Type="http://schemas.openxmlformats.org/officeDocument/2006/relationships/oleObject" Target="embeddings/oleObject424.bin"/><Relationship Id="rId173" Type="http://schemas.openxmlformats.org/officeDocument/2006/relationships/oleObject" Target="embeddings/oleObject92.bin"/><Relationship Id="rId229" Type="http://schemas.openxmlformats.org/officeDocument/2006/relationships/image" Target="media/image98.wmf"/><Relationship Id="rId380" Type="http://schemas.openxmlformats.org/officeDocument/2006/relationships/oleObject" Target="embeddings/oleObject207.bin"/><Relationship Id="rId436" Type="http://schemas.openxmlformats.org/officeDocument/2006/relationships/oleObject" Target="embeddings/oleObject238.bin"/><Relationship Id="rId601" Type="http://schemas.openxmlformats.org/officeDocument/2006/relationships/image" Target="media/image264.wmf"/><Relationship Id="rId643" Type="http://schemas.openxmlformats.org/officeDocument/2006/relationships/oleObject" Target="embeddings/oleObject358.bin"/><Relationship Id="rId240" Type="http://schemas.openxmlformats.org/officeDocument/2006/relationships/oleObject" Target="embeddings/oleObject130.bin"/><Relationship Id="rId478" Type="http://schemas.openxmlformats.org/officeDocument/2006/relationships/oleObject" Target="embeddings/oleObject261.bin"/><Relationship Id="rId685" Type="http://schemas.openxmlformats.org/officeDocument/2006/relationships/image" Target="media/image291.wmf"/><Relationship Id="rId35" Type="http://schemas.openxmlformats.org/officeDocument/2006/relationships/oleObject" Target="embeddings/oleObject16.bin"/><Relationship Id="rId77" Type="http://schemas.openxmlformats.org/officeDocument/2006/relationships/oleObject" Target="embeddings/oleObject38.bin"/><Relationship Id="rId100" Type="http://schemas.openxmlformats.org/officeDocument/2006/relationships/oleObject" Target="embeddings/oleObject51.bin"/><Relationship Id="rId282" Type="http://schemas.openxmlformats.org/officeDocument/2006/relationships/oleObject" Target="embeddings/oleObject152.bin"/><Relationship Id="rId338" Type="http://schemas.openxmlformats.org/officeDocument/2006/relationships/image" Target="media/image149.wmf"/><Relationship Id="rId503" Type="http://schemas.openxmlformats.org/officeDocument/2006/relationships/oleObject" Target="embeddings/oleObject275.bin"/><Relationship Id="rId545" Type="http://schemas.openxmlformats.org/officeDocument/2006/relationships/oleObject" Target="embeddings/oleObject298.bin"/><Relationship Id="rId587" Type="http://schemas.openxmlformats.org/officeDocument/2006/relationships/oleObject" Target="embeddings/oleObject322.bin"/><Relationship Id="rId710" Type="http://schemas.openxmlformats.org/officeDocument/2006/relationships/image" Target="media/image301.wmf"/><Relationship Id="rId752" Type="http://schemas.openxmlformats.org/officeDocument/2006/relationships/oleObject" Target="embeddings/oleObject431.bin"/><Relationship Id="rId8" Type="http://schemas.openxmlformats.org/officeDocument/2006/relationships/image" Target="media/image1.wmf"/><Relationship Id="rId142" Type="http://schemas.openxmlformats.org/officeDocument/2006/relationships/image" Target="media/image63.wmf"/><Relationship Id="rId184" Type="http://schemas.openxmlformats.org/officeDocument/2006/relationships/oleObject" Target="embeddings/oleObject99.bin"/><Relationship Id="rId391" Type="http://schemas.openxmlformats.org/officeDocument/2006/relationships/image" Target="media/image172.wmf"/><Relationship Id="rId405" Type="http://schemas.openxmlformats.org/officeDocument/2006/relationships/oleObject" Target="embeddings/oleObject221.bin"/><Relationship Id="rId447" Type="http://schemas.openxmlformats.org/officeDocument/2006/relationships/oleObject" Target="embeddings/oleObject244.bin"/><Relationship Id="rId612" Type="http://schemas.openxmlformats.org/officeDocument/2006/relationships/oleObject" Target="embeddings/oleObject337.bin"/><Relationship Id="rId251" Type="http://schemas.openxmlformats.org/officeDocument/2006/relationships/image" Target="media/image109.wmf"/><Relationship Id="rId489" Type="http://schemas.openxmlformats.org/officeDocument/2006/relationships/image" Target="media/image216.wmf"/><Relationship Id="rId654" Type="http://schemas.openxmlformats.org/officeDocument/2006/relationships/oleObject" Target="embeddings/oleObject365.bin"/><Relationship Id="rId696" Type="http://schemas.openxmlformats.org/officeDocument/2006/relationships/image" Target="media/image295.wmf"/><Relationship Id="rId46" Type="http://schemas.openxmlformats.org/officeDocument/2006/relationships/oleObject" Target="embeddings/oleObject22.bin"/><Relationship Id="rId293" Type="http://schemas.openxmlformats.org/officeDocument/2006/relationships/image" Target="media/image129.wmf"/><Relationship Id="rId307" Type="http://schemas.openxmlformats.org/officeDocument/2006/relationships/image" Target="media/image134.wmf"/><Relationship Id="rId349" Type="http://schemas.openxmlformats.org/officeDocument/2006/relationships/oleObject" Target="embeddings/oleObject189.bin"/><Relationship Id="rId514" Type="http://schemas.openxmlformats.org/officeDocument/2006/relationships/oleObject" Target="embeddings/oleObject281.bin"/><Relationship Id="rId556" Type="http://schemas.openxmlformats.org/officeDocument/2006/relationships/image" Target="media/image246.wmf"/><Relationship Id="rId721" Type="http://schemas.openxmlformats.org/officeDocument/2006/relationships/oleObject" Target="embeddings/oleObject410.bin"/><Relationship Id="rId88" Type="http://schemas.openxmlformats.org/officeDocument/2006/relationships/image" Target="media/image38.wmf"/><Relationship Id="rId111" Type="http://schemas.openxmlformats.org/officeDocument/2006/relationships/image" Target="media/image48.wmf"/><Relationship Id="rId153" Type="http://schemas.openxmlformats.org/officeDocument/2006/relationships/image" Target="media/image68.wmf"/><Relationship Id="rId195" Type="http://schemas.openxmlformats.org/officeDocument/2006/relationships/oleObject" Target="embeddings/oleObject106.bin"/><Relationship Id="rId209" Type="http://schemas.openxmlformats.org/officeDocument/2006/relationships/image" Target="media/image89.wmf"/><Relationship Id="rId360" Type="http://schemas.openxmlformats.org/officeDocument/2006/relationships/oleObject" Target="embeddings/oleObject196.bin"/><Relationship Id="rId416" Type="http://schemas.openxmlformats.org/officeDocument/2006/relationships/image" Target="media/image183.wmf"/><Relationship Id="rId598" Type="http://schemas.openxmlformats.org/officeDocument/2006/relationships/image" Target="media/image262.jpeg"/><Relationship Id="rId220" Type="http://schemas.openxmlformats.org/officeDocument/2006/relationships/oleObject" Target="embeddings/oleObject119.bin"/><Relationship Id="rId458" Type="http://schemas.openxmlformats.org/officeDocument/2006/relationships/image" Target="media/image201.wmf"/><Relationship Id="rId623" Type="http://schemas.openxmlformats.org/officeDocument/2006/relationships/oleObject" Target="embeddings/oleObject344.bin"/><Relationship Id="rId665" Type="http://schemas.openxmlformats.org/officeDocument/2006/relationships/image" Target="media/image285.jpeg"/><Relationship Id="rId15" Type="http://schemas.openxmlformats.org/officeDocument/2006/relationships/oleObject" Target="embeddings/oleObject4.bin"/><Relationship Id="rId57" Type="http://schemas.openxmlformats.org/officeDocument/2006/relationships/oleObject" Target="embeddings/oleObject28.bin"/><Relationship Id="rId262" Type="http://schemas.openxmlformats.org/officeDocument/2006/relationships/oleObject" Target="embeddings/oleObject141.bin"/><Relationship Id="rId318" Type="http://schemas.openxmlformats.org/officeDocument/2006/relationships/oleObject" Target="embeddings/oleObject172.bin"/><Relationship Id="rId525" Type="http://schemas.openxmlformats.org/officeDocument/2006/relationships/image" Target="media/image232.wmf"/><Relationship Id="rId567" Type="http://schemas.openxmlformats.org/officeDocument/2006/relationships/image" Target="media/image250.wmf"/><Relationship Id="rId732" Type="http://schemas.openxmlformats.org/officeDocument/2006/relationships/oleObject" Target="embeddings/oleObject418.bin"/><Relationship Id="rId99" Type="http://schemas.openxmlformats.org/officeDocument/2006/relationships/image" Target="media/image42.wmf"/><Relationship Id="rId122" Type="http://schemas.openxmlformats.org/officeDocument/2006/relationships/oleObject" Target="embeddings/oleObject62.bin"/><Relationship Id="rId164" Type="http://schemas.openxmlformats.org/officeDocument/2006/relationships/image" Target="media/image72.wmf"/><Relationship Id="rId371" Type="http://schemas.openxmlformats.org/officeDocument/2006/relationships/image" Target="media/image163.wmf"/><Relationship Id="rId427" Type="http://schemas.openxmlformats.org/officeDocument/2006/relationships/image" Target="media/image188.wmf"/><Relationship Id="rId469" Type="http://schemas.openxmlformats.org/officeDocument/2006/relationships/oleObject" Target="embeddings/oleObject256.bin"/><Relationship Id="rId634" Type="http://schemas.openxmlformats.org/officeDocument/2006/relationships/image" Target="media/image276.wmf"/><Relationship Id="rId676" Type="http://schemas.openxmlformats.org/officeDocument/2006/relationships/image" Target="media/image289.jpeg"/><Relationship Id="rId26" Type="http://schemas.openxmlformats.org/officeDocument/2006/relationships/image" Target="media/image10.wmf"/><Relationship Id="rId231" Type="http://schemas.openxmlformats.org/officeDocument/2006/relationships/image" Target="media/image99.wmf"/><Relationship Id="rId273" Type="http://schemas.openxmlformats.org/officeDocument/2006/relationships/image" Target="media/image119.wmf"/><Relationship Id="rId329" Type="http://schemas.openxmlformats.org/officeDocument/2006/relationships/image" Target="media/image145.wmf"/><Relationship Id="rId480" Type="http://schemas.openxmlformats.org/officeDocument/2006/relationships/oleObject" Target="embeddings/oleObject262.bin"/><Relationship Id="rId536" Type="http://schemas.openxmlformats.org/officeDocument/2006/relationships/oleObject" Target="embeddings/oleObject293.bin"/><Relationship Id="rId701" Type="http://schemas.openxmlformats.org/officeDocument/2006/relationships/image" Target="media/image297.wmf"/><Relationship Id="rId68" Type="http://schemas.openxmlformats.org/officeDocument/2006/relationships/image" Target="media/image28.wmf"/><Relationship Id="rId133" Type="http://schemas.openxmlformats.org/officeDocument/2006/relationships/oleObject" Target="embeddings/oleObject68.bin"/><Relationship Id="rId175" Type="http://schemas.openxmlformats.org/officeDocument/2006/relationships/oleObject" Target="embeddings/oleObject93.bin"/><Relationship Id="rId340" Type="http://schemas.openxmlformats.org/officeDocument/2006/relationships/oleObject" Target="embeddings/oleObject184.bin"/><Relationship Id="rId578" Type="http://schemas.openxmlformats.org/officeDocument/2006/relationships/image" Target="media/image255.wmf"/><Relationship Id="rId743" Type="http://schemas.openxmlformats.org/officeDocument/2006/relationships/image" Target="media/image311.wmf"/><Relationship Id="rId200" Type="http://schemas.openxmlformats.org/officeDocument/2006/relationships/oleObject" Target="embeddings/oleObject109.bin"/><Relationship Id="rId382" Type="http://schemas.openxmlformats.org/officeDocument/2006/relationships/oleObject" Target="embeddings/oleObject208.bin"/><Relationship Id="rId438" Type="http://schemas.openxmlformats.org/officeDocument/2006/relationships/image" Target="media/image192.wmf"/><Relationship Id="rId603" Type="http://schemas.openxmlformats.org/officeDocument/2006/relationships/oleObject" Target="embeddings/oleObject332.bin"/><Relationship Id="rId645" Type="http://schemas.openxmlformats.org/officeDocument/2006/relationships/oleObject" Target="embeddings/oleObject360.bin"/><Relationship Id="rId687" Type="http://schemas.openxmlformats.org/officeDocument/2006/relationships/image" Target="media/image292.wmf"/><Relationship Id="rId242" Type="http://schemas.openxmlformats.org/officeDocument/2006/relationships/oleObject" Target="embeddings/oleObject131.bin"/><Relationship Id="rId284" Type="http://schemas.openxmlformats.org/officeDocument/2006/relationships/oleObject" Target="embeddings/oleObject153.bin"/><Relationship Id="rId491" Type="http://schemas.openxmlformats.org/officeDocument/2006/relationships/image" Target="media/image217.wmf"/><Relationship Id="rId505" Type="http://schemas.openxmlformats.org/officeDocument/2006/relationships/image" Target="media/image222.wmf"/><Relationship Id="rId712" Type="http://schemas.openxmlformats.org/officeDocument/2006/relationships/oleObject" Target="embeddings/oleObject404.bin"/><Relationship Id="rId37" Type="http://schemas.openxmlformats.org/officeDocument/2006/relationships/image" Target="media/image13.wmf"/><Relationship Id="rId79" Type="http://schemas.openxmlformats.org/officeDocument/2006/relationships/oleObject" Target="embeddings/oleObject39.bin"/><Relationship Id="rId102" Type="http://schemas.openxmlformats.org/officeDocument/2006/relationships/oleObject" Target="embeddings/oleObject52.bin"/><Relationship Id="rId144" Type="http://schemas.openxmlformats.org/officeDocument/2006/relationships/image" Target="media/image64.wmf"/><Relationship Id="rId547" Type="http://schemas.openxmlformats.org/officeDocument/2006/relationships/oleObject" Target="embeddings/oleObject299.bin"/><Relationship Id="rId589" Type="http://schemas.openxmlformats.org/officeDocument/2006/relationships/oleObject" Target="embeddings/oleObject324.bin"/><Relationship Id="rId754" Type="http://schemas.openxmlformats.org/officeDocument/2006/relationships/footer" Target="footer1.xml"/><Relationship Id="rId90" Type="http://schemas.openxmlformats.org/officeDocument/2006/relationships/oleObject" Target="embeddings/oleObject45.bin"/><Relationship Id="rId186" Type="http://schemas.openxmlformats.org/officeDocument/2006/relationships/oleObject" Target="embeddings/oleObject100.bin"/><Relationship Id="rId351" Type="http://schemas.openxmlformats.org/officeDocument/2006/relationships/image" Target="media/image154.wmf"/><Relationship Id="rId393" Type="http://schemas.openxmlformats.org/officeDocument/2006/relationships/image" Target="media/image173.wmf"/><Relationship Id="rId407" Type="http://schemas.openxmlformats.org/officeDocument/2006/relationships/oleObject" Target="embeddings/oleObject222.bin"/><Relationship Id="rId449" Type="http://schemas.openxmlformats.org/officeDocument/2006/relationships/oleObject" Target="embeddings/oleObject245.bin"/><Relationship Id="rId614" Type="http://schemas.openxmlformats.org/officeDocument/2006/relationships/oleObject" Target="embeddings/oleObject339.bin"/><Relationship Id="rId656" Type="http://schemas.openxmlformats.org/officeDocument/2006/relationships/image" Target="media/image283.wmf"/><Relationship Id="rId211" Type="http://schemas.openxmlformats.org/officeDocument/2006/relationships/image" Target="media/image90.wmf"/><Relationship Id="rId253" Type="http://schemas.openxmlformats.org/officeDocument/2006/relationships/image" Target="media/image110.wmf"/><Relationship Id="rId295" Type="http://schemas.openxmlformats.org/officeDocument/2006/relationships/oleObject" Target="embeddings/oleObject159.bin"/><Relationship Id="rId309" Type="http://schemas.openxmlformats.org/officeDocument/2006/relationships/image" Target="media/image135.wmf"/><Relationship Id="rId460" Type="http://schemas.openxmlformats.org/officeDocument/2006/relationships/image" Target="media/image202.wmf"/><Relationship Id="rId516" Type="http://schemas.openxmlformats.org/officeDocument/2006/relationships/oleObject" Target="embeddings/oleObject282.bin"/><Relationship Id="rId698" Type="http://schemas.openxmlformats.org/officeDocument/2006/relationships/oleObject" Target="embeddings/oleObject396.bin"/><Relationship Id="rId48" Type="http://schemas.openxmlformats.org/officeDocument/2006/relationships/oleObject" Target="embeddings/oleObject23.bin"/><Relationship Id="rId113" Type="http://schemas.openxmlformats.org/officeDocument/2006/relationships/image" Target="media/image49.wmf"/><Relationship Id="rId320" Type="http://schemas.openxmlformats.org/officeDocument/2006/relationships/oleObject" Target="embeddings/oleObject173.bin"/><Relationship Id="rId558" Type="http://schemas.openxmlformats.org/officeDocument/2006/relationships/oleObject" Target="embeddings/oleObject305.bin"/><Relationship Id="rId723" Type="http://schemas.openxmlformats.org/officeDocument/2006/relationships/oleObject" Target="embeddings/oleObject412.bin"/><Relationship Id="rId155" Type="http://schemas.openxmlformats.org/officeDocument/2006/relationships/image" Target="media/image69.wmf"/><Relationship Id="rId197" Type="http://schemas.openxmlformats.org/officeDocument/2006/relationships/oleObject" Target="embeddings/oleObject107.bin"/><Relationship Id="rId362" Type="http://schemas.openxmlformats.org/officeDocument/2006/relationships/oleObject" Target="embeddings/oleObject197.bin"/><Relationship Id="rId418" Type="http://schemas.openxmlformats.org/officeDocument/2006/relationships/image" Target="media/image184.wmf"/><Relationship Id="rId625" Type="http://schemas.openxmlformats.org/officeDocument/2006/relationships/oleObject" Target="embeddings/oleObject345.bin"/><Relationship Id="rId222" Type="http://schemas.openxmlformats.org/officeDocument/2006/relationships/image" Target="media/image95.wmf"/><Relationship Id="rId264" Type="http://schemas.openxmlformats.org/officeDocument/2006/relationships/oleObject" Target="embeddings/oleObject142.bin"/><Relationship Id="rId471" Type="http://schemas.openxmlformats.org/officeDocument/2006/relationships/oleObject" Target="embeddings/oleObject257.bin"/><Relationship Id="rId667" Type="http://schemas.openxmlformats.org/officeDocument/2006/relationships/oleObject" Target="embeddings/oleObject374.bin"/><Relationship Id="rId17" Type="http://schemas.openxmlformats.org/officeDocument/2006/relationships/oleObject" Target="embeddings/oleObject5.bin"/><Relationship Id="rId59" Type="http://schemas.openxmlformats.org/officeDocument/2006/relationships/oleObject" Target="embeddings/oleObject29.bin"/><Relationship Id="rId124" Type="http://schemas.openxmlformats.org/officeDocument/2006/relationships/oleObject" Target="embeddings/oleObject63.bin"/><Relationship Id="rId527" Type="http://schemas.openxmlformats.org/officeDocument/2006/relationships/image" Target="media/image233.wmf"/><Relationship Id="rId569" Type="http://schemas.openxmlformats.org/officeDocument/2006/relationships/oleObject" Target="embeddings/oleObject312.bin"/><Relationship Id="rId734" Type="http://schemas.openxmlformats.org/officeDocument/2006/relationships/image" Target="media/image308.wmf"/><Relationship Id="rId70" Type="http://schemas.openxmlformats.org/officeDocument/2006/relationships/image" Target="media/image29.wmf"/><Relationship Id="rId166" Type="http://schemas.openxmlformats.org/officeDocument/2006/relationships/oleObject" Target="embeddings/oleObject87.bin"/><Relationship Id="rId331" Type="http://schemas.openxmlformats.org/officeDocument/2006/relationships/image" Target="media/image146.wmf"/><Relationship Id="rId373" Type="http://schemas.openxmlformats.org/officeDocument/2006/relationships/image" Target="media/image164.wmf"/><Relationship Id="rId429" Type="http://schemas.openxmlformats.org/officeDocument/2006/relationships/image" Target="media/image189.wmf"/><Relationship Id="rId580" Type="http://schemas.openxmlformats.org/officeDocument/2006/relationships/oleObject" Target="embeddings/oleObject318.bin"/><Relationship Id="rId636" Type="http://schemas.openxmlformats.org/officeDocument/2006/relationships/image" Target="media/image277.wmf"/><Relationship Id="rId1" Type="http://schemas.openxmlformats.org/officeDocument/2006/relationships/customXml" Target="../customXml/item1.xml"/><Relationship Id="rId233" Type="http://schemas.openxmlformats.org/officeDocument/2006/relationships/image" Target="media/image100.wmf"/><Relationship Id="rId440" Type="http://schemas.openxmlformats.org/officeDocument/2006/relationships/image" Target="media/image193.wmf"/><Relationship Id="rId678" Type="http://schemas.openxmlformats.org/officeDocument/2006/relationships/oleObject" Target="embeddings/oleObject382.bin"/><Relationship Id="rId28" Type="http://schemas.openxmlformats.org/officeDocument/2006/relationships/oleObject" Target="embeddings/oleObject11.bin"/><Relationship Id="rId275" Type="http://schemas.openxmlformats.org/officeDocument/2006/relationships/image" Target="media/image120.wmf"/><Relationship Id="rId300" Type="http://schemas.openxmlformats.org/officeDocument/2006/relationships/image" Target="media/image132.wmf"/><Relationship Id="rId482" Type="http://schemas.openxmlformats.org/officeDocument/2006/relationships/oleObject" Target="embeddings/oleObject263.bin"/><Relationship Id="rId538" Type="http://schemas.openxmlformats.org/officeDocument/2006/relationships/image" Target="media/image237.wmf"/><Relationship Id="rId703" Type="http://schemas.openxmlformats.org/officeDocument/2006/relationships/image" Target="media/image298.wmf"/><Relationship Id="rId745" Type="http://schemas.openxmlformats.org/officeDocument/2006/relationships/image" Target="media/image312.wmf"/><Relationship Id="rId81" Type="http://schemas.openxmlformats.org/officeDocument/2006/relationships/oleObject" Target="embeddings/oleObject40.bin"/><Relationship Id="rId135" Type="http://schemas.openxmlformats.org/officeDocument/2006/relationships/oleObject" Target="embeddings/oleObject69.bin"/><Relationship Id="rId177" Type="http://schemas.openxmlformats.org/officeDocument/2006/relationships/oleObject" Target="embeddings/oleObject95.bin"/><Relationship Id="rId342" Type="http://schemas.openxmlformats.org/officeDocument/2006/relationships/image" Target="media/image150.wmf"/><Relationship Id="rId384" Type="http://schemas.openxmlformats.org/officeDocument/2006/relationships/oleObject" Target="embeddings/oleObject209.bin"/><Relationship Id="rId591" Type="http://schemas.openxmlformats.org/officeDocument/2006/relationships/oleObject" Target="embeddings/oleObject325.bin"/><Relationship Id="rId605" Type="http://schemas.openxmlformats.org/officeDocument/2006/relationships/oleObject" Target="embeddings/oleObject333.bin"/><Relationship Id="rId202" Type="http://schemas.openxmlformats.org/officeDocument/2006/relationships/oleObject" Target="embeddings/oleObject110.bin"/><Relationship Id="rId244" Type="http://schemas.openxmlformats.org/officeDocument/2006/relationships/oleObject" Target="embeddings/oleObject132.bin"/><Relationship Id="rId647" Type="http://schemas.openxmlformats.org/officeDocument/2006/relationships/image" Target="media/image279.jpeg"/><Relationship Id="rId689" Type="http://schemas.openxmlformats.org/officeDocument/2006/relationships/oleObject" Target="embeddings/oleObject390.bin"/><Relationship Id="rId39" Type="http://schemas.openxmlformats.org/officeDocument/2006/relationships/image" Target="media/image14.wmf"/><Relationship Id="rId286" Type="http://schemas.openxmlformats.org/officeDocument/2006/relationships/oleObject" Target="embeddings/oleObject154.bin"/><Relationship Id="rId451" Type="http://schemas.openxmlformats.org/officeDocument/2006/relationships/oleObject" Target="embeddings/oleObject246.bin"/><Relationship Id="rId493" Type="http://schemas.openxmlformats.org/officeDocument/2006/relationships/image" Target="media/image218.wmf"/><Relationship Id="rId507" Type="http://schemas.openxmlformats.org/officeDocument/2006/relationships/image" Target="media/image223.wmf"/><Relationship Id="rId549" Type="http://schemas.openxmlformats.org/officeDocument/2006/relationships/oleObject" Target="embeddings/oleObject300.bin"/><Relationship Id="rId714" Type="http://schemas.openxmlformats.org/officeDocument/2006/relationships/image" Target="media/image302.wmf"/><Relationship Id="rId756" Type="http://schemas.openxmlformats.org/officeDocument/2006/relationships/theme" Target="theme/theme1.xml"/><Relationship Id="rId50" Type="http://schemas.openxmlformats.org/officeDocument/2006/relationships/oleObject" Target="embeddings/oleObject24.bin"/><Relationship Id="rId104" Type="http://schemas.openxmlformats.org/officeDocument/2006/relationships/oleObject" Target="embeddings/oleObject53.bin"/><Relationship Id="rId146" Type="http://schemas.openxmlformats.org/officeDocument/2006/relationships/oleObject" Target="embeddings/oleObject75.bin"/><Relationship Id="rId188" Type="http://schemas.openxmlformats.org/officeDocument/2006/relationships/oleObject" Target="embeddings/oleObject101.bin"/><Relationship Id="rId311" Type="http://schemas.openxmlformats.org/officeDocument/2006/relationships/image" Target="media/image136.wmf"/><Relationship Id="rId353" Type="http://schemas.openxmlformats.org/officeDocument/2006/relationships/oleObject" Target="embeddings/oleObject192.bin"/><Relationship Id="rId395" Type="http://schemas.openxmlformats.org/officeDocument/2006/relationships/oleObject" Target="embeddings/oleObject215.bin"/><Relationship Id="rId409" Type="http://schemas.openxmlformats.org/officeDocument/2006/relationships/oleObject" Target="embeddings/oleObject223.bin"/><Relationship Id="rId560" Type="http://schemas.openxmlformats.org/officeDocument/2006/relationships/oleObject" Target="embeddings/oleObject306.bin"/><Relationship Id="rId92" Type="http://schemas.openxmlformats.org/officeDocument/2006/relationships/oleObject" Target="embeddings/oleObject47.bin"/><Relationship Id="rId213" Type="http://schemas.openxmlformats.org/officeDocument/2006/relationships/image" Target="media/image91.wmf"/><Relationship Id="rId420" Type="http://schemas.openxmlformats.org/officeDocument/2006/relationships/image" Target="media/image185.wmf"/><Relationship Id="rId616" Type="http://schemas.openxmlformats.org/officeDocument/2006/relationships/image" Target="media/image270.wmf"/><Relationship Id="rId658" Type="http://schemas.openxmlformats.org/officeDocument/2006/relationships/image" Target="media/image284.jpeg"/><Relationship Id="rId255" Type="http://schemas.openxmlformats.org/officeDocument/2006/relationships/image" Target="media/image111.wmf"/><Relationship Id="rId297" Type="http://schemas.openxmlformats.org/officeDocument/2006/relationships/oleObject" Target="embeddings/oleObject160.bin"/><Relationship Id="rId462" Type="http://schemas.openxmlformats.org/officeDocument/2006/relationships/image" Target="media/image203.wmf"/><Relationship Id="rId518" Type="http://schemas.openxmlformats.org/officeDocument/2006/relationships/oleObject" Target="embeddings/oleObject283.bin"/><Relationship Id="rId725" Type="http://schemas.openxmlformats.org/officeDocument/2006/relationships/oleObject" Target="embeddings/oleObject414.bin"/><Relationship Id="rId115" Type="http://schemas.openxmlformats.org/officeDocument/2006/relationships/image" Target="media/image50.wmf"/><Relationship Id="rId157" Type="http://schemas.openxmlformats.org/officeDocument/2006/relationships/image" Target="media/image70.wmf"/><Relationship Id="rId322" Type="http://schemas.openxmlformats.org/officeDocument/2006/relationships/oleObject" Target="embeddings/oleObject174.bin"/><Relationship Id="rId364" Type="http://schemas.openxmlformats.org/officeDocument/2006/relationships/oleObject" Target="embeddings/oleObject198.bin"/><Relationship Id="rId61" Type="http://schemas.openxmlformats.org/officeDocument/2006/relationships/oleObject" Target="embeddings/oleObject30.bin"/><Relationship Id="rId199" Type="http://schemas.openxmlformats.org/officeDocument/2006/relationships/image" Target="media/image84.wmf"/><Relationship Id="rId571" Type="http://schemas.openxmlformats.org/officeDocument/2006/relationships/oleObject" Target="embeddings/oleObject313.bin"/><Relationship Id="rId627" Type="http://schemas.openxmlformats.org/officeDocument/2006/relationships/image" Target="media/image274.wmf"/><Relationship Id="rId669" Type="http://schemas.openxmlformats.org/officeDocument/2006/relationships/oleObject" Target="embeddings/oleObject376.bin"/><Relationship Id="rId19" Type="http://schemas.openxmlformats.org/officeDocument/2006/relationships/oleObject" Target="embeddings/oleObject6.bin"/><Relationship Id="rId224" Type="http://schemas.openxmlformats.org/officeDocument/2006/relationships/oleObject" Target="embeddings/oleObject122.bin"/><Relationship Id="rId266" Type="http://schemas.openxmlformats.org/officeDocument/2006/relationships/oleObject" Target="embeddings/oleObject143.bin"/><Relationship Id="rId431" Type="http://schemas.openxmlformats.org/officeDocument/2006/relationships/oleObject" Target="embeddings/oleObject235.bin"/><Relationship Id="rId473" Type="http://schemas.openxmlformats.org/officeDocument/2006/relationships/oleObject" Target="embeddings/oleObject258.bin"/><Relationship Id="rId529" Type="http://schemas.openxmlformats.org/officeDocument/2006/relationships/image" Target="media/image234.wmf"/><Relationship Id="rId680" Type="http://schemas.openxmlformats.org/officeDocument/2006/relationships/oleObject" Target="embeddings/oleObject384.bin"/><Relationship Id="rId736" Type="http://schemas.openxmlformats.org/officeDocument/2006/relationships/image" Target="media/image309.wmf"/><Relationship Id="rId30" Type="http://schemas.openxmlformats.org/officeDocument/2006/relationships/oleObject" Target="embeddings/oleObject13.bin"/><Relationship Id="rId126" Type="http://schemas.openxmlformats.org/officeDocument/2006/relationships/oleObject" Target="embeddings/oleObject64.bin"/><Relationship Id="rId168" Type="http://schemas.openxmlformats.org/officeDocument/2006/relationships/image" Target="media/image73.wmf"/><Relationship Id="rId333" Type="http://schemas.openxmlformats.org/officeDocument/2006/relationships/image" Target="media/image147.wmf"/><Relationship Id="rId540" Type="http://schemas.openxmlformats.org/officeDocument/2006/relationships/image" Target="media/image238.wmf"/><Relationship Id="rId72" Type="http://schemas.openxmlformats.org/officeDocument/2006/relationships/image" Target="media/image30.wmf"/><Relationship Id="rId375" Type="http://schemas.openxmlformats.org/officeDocument/2006/relationships/image" Target="media/image165.wmf"/><Relationship Id="rId582" Type="http://schemas.openxmlformats.org/officeDocument/2006/relationships/oleObject" Target="embeddings/oleObject319.bin"/><Relationship Id="rId638" Type="http://schemas.openxmlformats.org/officeDocument/2006/relationships/oleObject" Target="embeddings/oleObject354.bin"/><Relationship Id="rId3" Type="http://schemas.openxmlformats.org/officeDocument/2006/relationships/styles" Target="styles.xml"/><Relationship Id="rId235" Type="http://schemas.openxmlformats.org/officeDocument/2006/relationships/image" Target="media/image101.wmf"/><Relationship Id="rId277" Type="http://schemas.openxmlformats.org/officeDocument/2006/relationships/image" Target="media/image121.wmf"/><Relationship Id="rId400" Type="http://schemas.openxmlformats.org/officeDocument/2006/relationships/oleObject" Target="embeddings/oleObject218.bin"/><Relationship Id="rId442" Type="http://schemas.openxmlformats.org/officeDocument/2006/relationships/image" Target="media/image194.wmf"/><Relationship Id="rId484" Type="http://schemas.openxmlformats.org/officeDocument/2006/relationships/oleObject" Target="embeddings/oleObject264.bin"/><Relationship Id="rId705" Type="http://schemas.openxmlformats.org/officeDocument/2006/relationships/oleObject" Target="embeddings/oleObject400.bin"/><Relationship Id="rId137" Type="http://schemas.openxmlformats.org/officeDocument/2006/relationships/oleObject" Target="embeddings/oleObject70.bin"/><Relationship Id="rId302" Type="http://schemas.openxmlformats.org/officeDocument/2006/relationships/oleObject" Target="embeddings/oleObject163.bin"/><Relationship Id="rId344" Type="http://schemas.openxmlformats.org/officeDocument/2006/relationships/image" Target="media/image151.wmf"/><Relationship Id="rId691" Type="http://schemas.openxmlformats.org/officeDocument/2006/relationships/oleObject" Target="embeddings/oleObject391.bin"/><Relationship Id="rId747" Type="http://schemas.openxmlformats.org/officeDocument/2006/relationships/image" Target="media/image313.wmf"/><Relationship Id="rId41" Type="http://schemas.openxmlformats.org/officeDocument/2006/relationships/image" Target="media/image15.wmf"/><Relationship Id="rId83" Type="http://schemas.openxmlformats.org/officeDocument/2006/relationships/oleObject" Target="embeddings/oleObject41.bin"/><Relationship Id="rId179" Type="http://schemas.openxmlformats.org/officeDocument/2006/relationships/oleObject" Target="embeddings/oleObject96.bin"/><Relationship Id="rId386" Type="http://schemas.openxmlformats.org/officeDocument/2006/relationships/oleObject" Target="embeddings/oleObject210.bin"/><Relationship Id="rId551" Type="http://schemas.openxmlformats.org/officeDocument/2006/relationships/oleObject" Target="embeddings/oleObject301.bin"/><Relationship Id="rId593" Type="http://schemas.openxmlformats.org/officeDocument/2006/relationships/oleObject" Target="embeddings/oleObject326.bin"/><Relationship Id="rId607" Type="http://schemas.openxmlformats.org/officeDocument/2006/relationships/oleObject" Target="embeddings/oleObject334.bin"/><Relationship Id="rId649" Type="http://schemas.openxmlformats.org/officeDocument/2006/relationships/oleObject" Target="embeddings/oleObject362.bin"/><Relationship Id="rId190" Type="http://schemas.openxmlformats.org/officeDocument/2006/relationships/oleObject" Target="embeddings/oleObject102.bin"/><Relationship Id="rId204" Type="http://schemas.openxmlformats.org/officeDocument/2006/relationships/oleObject" Target="embeddings/oleObject111.bin"/><Relationship Id="rId246" Type="http://schemas.openxmlformats.org/officeDocument/2006/relationships/oleObject" Target="embeddings/oleObject133.bin"/><Relationship Id="rId288" Type="http://schemas.openxmlformats.org/officeDocument/2006/relationships/oleObject" Target="embeddings/oleObject155.bin"/><Relationship Id="rId411" Type="http://schemas.openxmlformats.org/officeDocument/2006/relationships/oleObject" Target="embeddings/oleObject224.bin"/><Relationship Id="rId453" Type="http://schemas.openxmlformats.org/officeDocument/2006/relationships/image" Target="media/image199.wmf"/><Relationship Id="rId509" Type="http://schemas.openxmlformats.org/officeDocument/2006/relationships/image" Target="media/image224.wmf"/><Relationship Id="rId660" Type="http://schemas.openxmlformats.org/officeDocument/2006/relationships/oleObject" Target="embeddings/oleObject369.bin"/><Relationship Id="rId106" Type="http://schemas.openxmlformats.org/officeDocument/2006/relationships/oleObject" Target="embeddings/oleObject54.bin"/><Relationship Id="rId313" Type="http://schemas.openxmlformats.org/officeDocument/2006/relationships/image" Target="media/image137.wmf"/><Relationship Id="rId495" Type="http://schemas.openxmlformats.org/officeDocument/2006/relationships/oleObject" Target="embeddings/oleObject270.bin"/><Relationship Id="rId716" Type="http://schemas.openxmlformats.org/officeDocument/2006/relationships/oleObject" Target="embeddings/oleObject407.bin"/></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27B479-344A-4758-8A32-A4DB489D9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6018</Words>
  <Characters>31899</Characters>
  <Application>Microsoft Office Word</Application>
  <DocSecurity>0</DocSecurity>
  <Lines>265</Lines>
  <Paragraphs>75</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37842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dc:creator>
  <cp:keywords/>
  <dc:description/>
  <cp:lastModifiedBy>Peter</cp:lastModifiedBy>
  <cp:revision>2</cp:revision>
  <cp:lastPrinted>2019-10-28T23:39:00Z</cp:lastPrinted>
  <dcterms:created xsi:type="dcterms:W3CDTF">2019-10-28T23:42:00Z</dcterms:created>
  <dcterms:modified xsi:type="dcterms:W3CDTF">2019-10-28T23:42:00Z</dcterms:modified>
</cp:coreProperties>
</file>