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C5" w:rsidRDefault="004078C5">
      <w:bookmarkStart w:id="0" w:name="_GoBack"/>
      <w:bookmarkEnd w:id="0"/>
    </w:p>
    <w:p w:rsidR="00BD63A4" w:rsidRDefault="00BD63A4">
      <w:pPr>
        <w:rPr>
          <w:b/>
          <w:u w:val="single"/>
        </w:rPr>
      </w:pPr>
      <w:r w:rsidRPr="00BD63A4">
        <w:rPr>
          <w:b/>
          <w:u w:val="single"/>
        </w:rPr>
        <w:t>Problem definition:</w:t>
      </w:r>
    </w:p>
    <w:p w:rsidR="004078C5" w:rsidRDefault="004078C5"/>
    <w:p w:rsidR="007240FF" w:rsidRDefault="007240FF">
      <w:r w:rsidRPr="000A012C">
        <w:rPr>
          <w:position w:val="-14"/>
        </w:rPr>
        <w:object w:dxaOrig="5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9pt;height:19.7pt" o:ole="">
            <v:imagedata r:id="rId6" o:title=""/>
          </v:shape>
          <o:OLEObject Type="Embed" ProgID="Equation.DSMT4" ShapeID="_x0000_i1025" DrawAspect="Content" ObjectID="_1571567933" r:id="rId7"/>
        </w:object>
      </w:r>
    </w:p>
    <w:p w:rsidR="007240FF" w:rsidRDefault="007240FF"/>
    <w:p w:rsidR="0086168C" w:rsidRDefault="006A48F4">
      <w:r w:rsidRPr="00E50974">
        <w:rPr>
          <w:position w:val="-12"/>
        </w:rPr>
        <w:object w:dxaOrig="2000" w:dyaOrig="360">
          <v:shape id="_x0000_i1026" type="#_x0000_t75" style="width:100.3pt;height:18.25pt" o:ole="">
            <v:imagedata r:id="rId8" o:title=""/>
          </v:shape>
          <o:OLEObject Type="Embed" ProgID="Equation.DSMT4" ShapeID="_x0000_i1026" DrawAspect="Content" ObjectID="_1571567934" r:id="rId9"/>
        </w:object>
      </w:r>
    </w:p>
    <w:p w:rsidR="006A48F4" w:rsidRDefault="006A48F4">
      <w:r w:rsidRPr="00E50974">
        <w:rPr>
          <w:position w:val="-12"/>
        </w:rPr>
        <w:object w:dxaOrig="1380" w:dyaOrig="360">
          <v:shape id="_x0000_i1027" type="#_x0000_t75" style="width:69.1pt;height:18.25pt" o:ole="">
            <v:imagedata r:id="rId10" o:title=""/>
          </v:shape>
          <o:OLEObject Type="Embed" ProgID="Equation.DSMT4" ShapeID="_x0000_i1027" DrawAspect="Content" ObjectID="_1571567935" r:id="rId11"/>
        </w:object>
      </w:r>
    </w:p>
    <w:p w:rsidR="006A48F4" w:rsidRDefault="006A48F4">
      <w:r w:rsidRPr="006A48F4">
        <w:rPr>
          <w:position w:val="-24"/>
        </w:rPr>
        <w:object w:dxaOrig="2060" w:dyaOrig="620">
          <v:shape id="_x0000_i1028" type="#_x0000_t75" style="width:103.2pt;height:31.2pt" o:ole="">
            <v:imagedata r:id="rId12" o:title=""/>
          </v:shape>
          <o:OLEObject Type="Embed" ProgID="Equation.DSMT4" ShapeID="_x0000_i1028" DrawAspect="Content" ObjectID="_1571567936" r:id="rId13"/>
        </w:object>
      </w:r>
    </w:p>
    <w:p w:rsidR="00320AD0" w:rsidRDefault="006A48F4">
      <w:r w:rsidRPr="00E50974">
        <w:rPr>
          <w:position w:val="-12"/>
        </w:rPr>
        <w:object w:dxaOrig="1760" w:dyaOrig="360">
          <v:shape id="_x0000_i1029" type="#_x0000_t75" style="width:88.3pt;height:18.25pt" o:ole="">
            <v:imagedata r:id="rId14" o:title=""/>
          </v:shape>
          <o:OLEObject Type="Embed" ProgID="Equation.DSMT4" ShapeID="_x0000_i1029" DrawAspect="Content" ObjectID="_1571567937" r:id="rId15"/>
        </w:object>
      </w:r>
    </w:p>
    <w:p w:rsidR="009D4C1E" w:rsidRDefault="009D4C1E">
      <w:r w:rsidRPr="00E50974">
        <w:rPr>
          <w:position w:val="-12"/>
        </w:rPr>
        <w:object w:dxaOrig="2000" w:dyaOrig="360">
          <v:shape id="_x0000_i1030" type="#_x0000_t75" style="width:99.85pt;height:18.25pt" o:ole="">
            <v:imagedata r:id="rId16" o:title=""/>
          </v:shape>
          <o:OLEObject Type="Embed" ProgID="Equation.DSMT4" ShapeID="_x0000_i1030" DrawAspect="Content" ObjectID="_1571567938" r:id="rId17"/>
        </w:object>
      </w:r>
    </w:p>
    <w:p w:rsidR="008C0F20" w:rsidRDefault="00145E9C">
      <w:r w:rsidRPr="00E50974">
        <w:rPr>
          <w:position w:val="-12"/>
        </w:rPr>
        <w:object w:dxaOrig="1900" w:dyaOrig="360">
          <v:shape id="_x0000_i1031" type="#_x0000_t75" style="width:95.5pt;height:18.25pt" o:ole="">
            <v:imagedata r:id="rId18" o:title=""/>
          </v:shape>
          <o:OLEObject Type="Embed" ProgID="Equation.DSMT4" ShapeID="_x0000_i1031" DrawAspect="Content" ObjectID="_1571567939" r:id="rId19"/>
        </w:object>
      </w:r>
    </w:p>
    <w:p w:rsidR="004D7905" w:rsidRPr="002B0B69" w:rsidRDefault="002B0B69" w:rsidP="002B0B69">
      <w:pPr>
        <w:jc w:val="right"/>
        <w:rPr>
          <w:i/>
        </w:rPr>
      </w:pPr>
      <w:r w:rsidRPr="002B0B69">
        <w:rPr>
          <w:i/>
          <w:u w:val="single"/>
        </w:rPr>
        <w:t>OBS:</w:t>
      </w:r>
      <w:r w:rsidRPr="002B0B69">
        <w:rPr>
          <w:i/>
        </w:rPr>
        <w:t xml:space="preserve"> </w:t>
      </w:r>
      <w:proofErr w:type="spellStart"/>
      <w:r w:rsidRPr="002B0B69">
        <w:rPr>
          <w:i/>
        </w:rPr>
        <w:t>Maybe</w:t>
      </w:r>
      <w:proofErr w:type="spellEnd"/>
      <w:r w:rsidRPr="002B0B69">
        <w:rPr>
          <w:i/>
        </w:rPr>
        <w:t xml:space="preserve"> a </w:t>
      </w:r>
      <w:proofErr w:type="spellStart"/>
      <w:r w:rsidRPr="002B0B69">
        <w:rPr>
          <w:i/>
        </w:rPr>
        <w:t>con</w:t>
      </w:r>
      <w:r w:rsidR="007664D9">
        <w:rPr>
          <w:i/>
        </w:rPr>
        <w:t>t</w:t>
      </w:r>
      <w:r w:rsidRPr="002B0B69">
        <w:rPr>
          <w:i/>
        </w:rPr>
        <w:t>inuous</w:t>
      </w:r>
      <w:proofErr w:type="spellEnd"/>
      <w:r w:rsidRPr="002B0B69">
        <w:rPr>
          <w:i/>
        </w:rPr>
        <w:t xml:space="preserve"> </w:t>
      </w:r>
      <w:proofErr w:type="spellStart"/>
      <w:r w:rsidRPr="002B0B69">
        <w:rPr>
          <w:i/>
        </w:rPr>
        <w:t>time</w:t>
      </w:r>
      <w:proofErr w:type="spellEnd"/>
      <w:r w:rsidRPr="002B0B69">
        <w:rPr>
          <w:i/>
        </w:rPr>
        <w:t xml:space="preserve"> definition </w:t>
      </w:r>
      <w:proofErr w:type="spellStart"/>
      <w:r w:rsidRPr="002B0B69">
        <w:rPr>
          <w:i/>
        </w:rPr>
        <w:t>of</w:t>
      </w:r>
      <w:proofErr w:type="spellEnd"/>
      <w:r w:rsidRPr="002B0B69">
        <w:rPr>
          <w:i/>
        </w:rPr>
        <w:t xml:space="preserve"> h is not </w:t>
      </w:r>
      <w:proofErr w:type="spellStart"/>
      <w:r w:rsidRPr="002B0B69">
        <w:rPr>
          <w:i/>
        </w:rPr>
        <w:t>necessary</w:t>
      </w:r>
      <w:proofErr w:type="spellEnd"/>
      <w:r w:rsidRPr="002B0B69">
        <w:rPr>
          <w:i/>
        </w:rPr>
        <w:t>.</w:t>
      </w:r>
    </w:p>
    <w:p w:rsidR="006A2684" w:rsidRDefault="006A48F4">
      <w:r w:rsidRPr="00E50974">
        <w:rPr>
          <w:position w:val="-14"/>
        </w:rPr>
        <w:object w:dxaOrig="4760" w:dyaOrig="400">
          <v:shape id="_x0000_i1032" type="#_x0000_t75" style="width:238.1pt;height:19.7pt" o:ole="">
            <v:imagedata r:id="rId20" o:title=""/>
          </v:shape>
          <o:OLEObject Type="Embed" ProgID="Equation.DSMT4" ShapeID="_x0000_i1032" DrawAspect="Content" ObjectID="_1571567940" r:id="rId21"/>
        </w:object>
      </w:r>
    </w:p>
    <w:p w:rsidR="00CA3EDC" w:rsidRDefault="00CA3EDC">
      <w:r w:rsidRPr="00E50974">
        <w:rPr>
          <w:position w:val="-14"/>
        </w:rPr>
        <w:object w:dxaOrig="4080" w:dyaOrig="400">
          <v:shape id="_x0000_i1033" type="#_x0000_t75" style="width:204pt;height:19.7pt" o:ole="">
            <v:imagedata r:id="rId22" o:title=""/>
          </v:shape>
          <o:OLEObject Type="Embed" ProgID="Equation.DSMT4" ShapeID="_x0000_i1033" DrawAspect="Content" ObjectID="_1571567941" r:id="rId23"/>
        </w:object>
      </w:r>
    </w:p>
    <w:p w:rsidR="00CA3EDC" w:rsidRDefault="00CA3EDC"/>
    <w:p w:rsidR="004D7905" w:rsidRDefault="006A48F4">
      <w:r w:rsidRPr="00E50974">
        <w:rPr>
          <w:position w:val="-14"/>
        </w:rPr>
        <w:object w:dxaOrig="5100" w:dyaOrig="400">
          <v:shape id="_x0000_i1034" type="#_x0000_t75" style="width:254.9pt;height:19.7pt" o:ole="">
            <v:imagedata r:id="rId24" o:title=""/>
          </v:shape>
          <o:OLEObject Type="Embed" ProgID="Equation.DSMT4" ShapeID="_x0000_i1034" DrawAspect="Content" ObjectID="_1571567942" r:id="rId25"/>
        </w:object>
      </w:r>
    </w:p>
    <w:p w:rsidR="004D7905" w:rsidRDefault="006A1FD0">
      <w:r w:rsidRPr="00E50974">
        <w:rPr>
          <w:position w:val="-14"/>
        </w:rPr>
        <w:object w:dxaOrig="4819" w:dyaOrig="400">
          <v:shape id="_x0000_i1035" type="#_x0000_t75" style="width:240.95pt;height:19.7pt" o:ole="">
            <v:imagedata r:id="rId26" o:title=""/>
          </v:shape>
          <o:OLEObject Type="Embed" ProgID="Equation.DSMT4" ShapeID="_x0000_i1035" DrawAspect="Content" ObjectID="_1571567943" r:id="rId27"/>
        </w:object>
      </w:r>
    </w:p>
    <w:p w:rsidR="007240FF" w:rsidRDefault="007240FF"/>
    <w:p w:rsidR="007240FF" w:rsidRDefault="007240FF">
      <w:r w:rsidRPr="001D073E">
        <w:rPr>
          <w:position w:val="-24"/>
        </w:rPr>
        <w:object w:dxaOrig="4200" w:dyaOrig="680">
          <v:shape id="_x0000_i1036" type="#_x0000_t75" style="width:209.75pt;height:34.1pt" o:ole="">
            <v:imagedata r:id="rId28" o:title=""/>
          </v:shape>
          <o:OLEObject Type="Embed" ProgID="Equation.DSMT4" ShapeID="_x0000_i1036" DrawAspect="Content" ObjectID="_1571567944" r:id="rId29"/>
        </w:object>
      </w:r>
    </w:p>
    <w:p w:rsidR="007240FF" w:rsidRDefault="007240FF"/>
    <w:p w:rsidR="00420437" w:rsidRDefault="009B3338">
      <w:r w:rsidRPr="00E50974">
        <w:rPr>
          <w:position w:val="-12"/>
        </w:rPr>
        <w:object w:dxaOrig="1359" w:dyaOrig="360">
          <v:shape id="_x0000_i1037" type="#_x0000_t75" style="width:67.7pt;height:18.25pt" o:ole="">
            <v:imagedata r:id="rId30" o:title=""/>
          </v:shape>
          <o:OLEObject Type="Embed" ProgID="Equation.DSMT4" ShapeID="_x0000_i1037" DrawAspect="Content" ObjectID="_1571567945" r:id="rId31"/>
        </w:object>
      </w:r>
    </w:p>
    <w:p w:rsidR="009B3338" w:rsidRDefault="009B3338">
      <w:proofErr w:type="spellStart"/>
      <w:r>
        <w:t>Particular</w:t>
      </w:r>
      <w:proofErr w:type="spellEnd"/>
      <w:r>
        <w:t xml:space="preserve"> </w:t>
      </w:r>
      <w:proofErr w:type="spellStart"/>
      <w:r>
        <w:t>values</w:t>
      </w:r>
      <w:proofErr w:type="spellEnd"/>
      <w:r>
        <w:t>:</w:t>
      </w:r>
    </w:p>
    <w:p w:rsidR="00420437" w:rsidRDefault="009B3338">
      <w:r w:rsidRPr="00E50974">
        <w:rPr>
          <w:position w:val="-12"/>
        </w:rPr>
        <w:object w:dxaOrig="2880" w:dyaOrig="360">
          <v:shape id="_x0000_i1038" type="#_x0000_t75" style="width:2in;height:18.25pt" o:ole="">
            <v:imagedata r:id="rId32" o:title=""/>
          </v:shape>
          <o:OLEObject Type="Embed" ProgID="Equation.DSMT4" ShapeID="_x0000_i1038" DrawAspect="Content" ObjectID="_1571567946" r:id="rId33"/>
        </w:object>
      </w:r>
    </w:p>
    <w:p w:rsidR="00420437" w:rsidRDefault="009B3338">
      <w:r w:rsidRPr="009B3338">
        <w:rPr>
          <w:position w:val="-12"/>
        </w:rPr>
        <w:object w:dxaOrig="2480" w:dyaOrig="360">
          <v:shape id="_x0000_i1039" type="#_x0000_t75" style="width:123.85pt;height:18.25pt" o:ole="">
            <v:imagedata r:id="rId34" o:title=""/>
          </v:shape>
          <o:OLEObject Type="Embed" ProgID="Equation.DSMT4" ShapeID="_x0000_i1039" DrawAspect="Content" ObjectID="_1571567947" r:id="rId35"/>
        </w:object>
      </w:r>
    </w:p>
    <w:p w:rsidR="003F20D3" w:rsidRDefault="009B3338">
      <w:r w:rsidRPr="003F20D3">
        <w:rPr>
          <w:position w:val="-14"/>
        </w:rPr>
        <w:object w:dxaOrig="5160" w:dyaOrig="400">
          <v:shape id="_x0000_i1040" type="#_x0000_t75" style="width:258.25pt;height:19.7pt" o:ole="">
            <v:imagedata r:id="rId36" o:title=""/>
          </v:shape>
          <o:OLEObject Type="Embed" ProgID="Equation.DSMT4" ShapeID="_x0000_i1040" DrawAspect="Content" ObjectID="_1571567948" r:id="rId37"/>
        </w:object>
      </w:r>
    </w:p>
    <w:p w:rsidR="008341DC" w:rsidRDefault="008341DC"/>
    <w:p w:rsidR="009B3338" w:rsidRDefault="009B3338">
      <w:proofErr w:type="spellStart"/>
      <w:r>
        <w:lastRenderedPageBreak/>
        <w:t>Generalized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:</w:t>
      </w:r>
    </w:p>
    <w:p w:rsidR="009B3338" w:rsidRDefault="009B3338">
      <w:r w:rsidRPr="009B3338">
        <w:rPr>
          <w:position w:val="-12"/>
        </w:rPr>
        <w:object w:dxaOrig="3040" w:dyaOrig="360">
          <v:shape id="_x0000_i1041" type="#_x0000_t75" style="width:152.15pt;height:18.25pt" o:ole="">
            <v:imagedata r:id="rId38" o:title=""/>
          </v:shape>
          <o:OLEObject Type="Embed" ProgID="Equation.DSMT4" ShapeID="_x0000_i1041" DrawAspect="Content" ObjectID="_1571567949" r:id="rId39"/>
        </w:object>
      </w:r>
    </w:p>
    <w:p w:rsidR="005363E0" w:rsidRDefault="005363E0">
      <w:r w:rsidRPr="005363E0">
        <w:rPr>
          <w:position w:val="-14"/>
        </w:rPr>
        <w:object w:dxaOrig="5400" w:dyaOrig="400">
          <v:shape id="_x0000_i1042" type="#_x0000_t75" style="width:270.25pt;height:19.7pt" o:ole="">
            <v:imagedata r:id="rId40" o:title=""/>
          </v:shape>
          <o:OLEObject Type="Embed" ProgID="Equation.DSMT4" ShapeID="_x0000_i1042" DrawAspect="Content" ObjectID="_1571567950" r:id="rId41"/>
        </w:object>
      </w:r>
    </w:p>
    <w:p w:rsidR="009B3338" w:rsidRDefault="009B3338"/>
    <w:p w:rsidR="00420437" w:rsidRDefault="00C84CE1">
      <w:r w:rsidRPr="00E50974">
        <w:rPr>
          <w:position w:val="-10"/>
        </w:rPr>
        <w:object w:dxaOrig="1840" w:dyaOrig="320">
          <v:shape id="_x0000_i1043" type="#_x0000_t75" style="width:91.7pt;height:16.3pt" o:ole="">
            <v:imagedata r:id="rId42" o:title=""/>
          </v:shape>
          <o:OLEObject Type="Embed" ProgID="Equation.DSMT4" ShapeID="_x0000_i1043" DrawAspect="Content" ObjectID="_1571567951" r:id="rId43"/>
        </w:object>
      </w:r>
    </w:p>
    <w:p w:rsidR="007240FF" w:rsidRDefault="007240FF"/>
    <w:p w:rsidR="001A5771" w:rsidRDefault="0075155A">
      <w:r w:rsidRPr="001D073E">
        <w:rPr>
          <w:position w:val="-32"/>
        </w:rPr>
        <w:object w:dxaOrig="3660" w:dyaOrig="740">
          <v:shape id="_x0000_i1044" type="#_x0000_t75" style="width:183.35pt;height:36.95pt" o:ole="">
            <v:imagedata r:id="rId44" o:title=""/>
          </v:shape>
          <o:OLEObject Type="Embed" ProgID="Equation.DSMT4" ShapeID="_x0000_i1044" DrawAspect="Content" ObjectID="_1571567952" r:id="rId45"/>
        </w:object>
      </w:r>
    </w:p>
    <w:p w:rsidR="0042602F" w:rsidRDefault="0042602F">
      <w:r w:rsidRPr="00E50974">
        <w:rPr>
          <w:position w:val="-24"/>
        </w:rPr>
        <w:object w:dxaOrig="5200" w:dyaOrig="660">
          <v:shape id="_x0000_i1045" type="#_x0000_t75" style="width:260.15pt;height:33.1pt" o:ole="">
            <v:imagedata r:id="rId46" o:title=""/>
          </v:shape>
          <o:OLEObject Type="Embed" ProgID="Equation.DSMT4" ShapeID="_x0000_i1045" DrawAspect="Content" ObjectID="_1571567953" r:id="rId47"/>
        </w:object>
      </w:r>
    </w:p>
    <w:p w:rsidR="003B3384" w:rsidRDefault="006A58D9">
      <w:r w:rsidRPr="006A58D9">
        <w:rPr>
          <w:position w:val="-34"/>
        </w:rPr>
        <w:object w:dxaOrig="6200" w:dyaOrig="800">
          <v:shape id="_x0000_i1046" type="#_x0000_t75" style="width:310.55pt;height:39.85pt" o:ole="">
            <v:imagedata r:id="rId48" o:title=""/>
          </v:shape>
          <o:OLEObject Type="Embed" ProgID="Equation.DSMT4" ShapeID="_x0000_i1046" DrawAspect="Content" ObjectID="_1571567954" r:id="rId49"/>
        </w:object>
      </w:r>
    </w:p>
    <w:p w:rsidR="006A58D9" w:rsidRDefault="00E340EE">
      <w:r w:rsidRPr="006A58D9">
        <w:rPr>
          <w:position w:val="-32"/>
        </w:rPr>
        <w:object w:dxaOrig="6080" w:dyaOrig="760">
          <v:shape id="_x0000_i1047" type="#_x0000_t75" style="width:304.3pt;height:37.9pt" o:ole="">
            <v:imagedata r:id="rId50" o:title=""/>
          </v:shape>
          <o:OLEObject Type="Embed" ProgID="Equation.DSMT4" ShapeID="_x0000_i1047" DrawAspect="Content" ObjectID="_1571567955" r:id="rId51"/>
        </w:object>
      </w:r>
    </w:p>
    <w:p w:rsidR="00E340EE" w:rsidRDefault="00E340EE">
      <w:r w:rsidRPr="00E340EE">
        <w:rPr>
          <w:position w:val="-50"/>
        </w:rPr>
        <w:object w:dxaOrig="4740" w:dyaOrig="1120">
          <v:shape id="_x0000_i1048" type="#_x0000_t75" style="width:237.6pt;height:55.7pt" o:ole="">
            <v:imagedata r:id="rId52" o:title=""/>
          </v:shape>
          <o:OLEObject Type="Embed" ProgID="Equation.DSMT4" ShapeID="_x0000_i1048" DrawAspect="Content" ObjectID="_1571567956" r:id="rId53"/>
        </w:object>
      </w:r>
    </w:p>
    <w:p w:rsidR="00E340EE" w:rsidRDefault="00E340EE">
      <w:r w:rsidRPr="00E340EE">
        <w:rPr>
          <w:position w:val="-50"/>
        </w:rPr>
        <w:object w:dxaOrig="5220" w:dyaOrig="1100">
          <v:shape id="_x0000_i1049" type="#_x0000_t75" style="width:261.6pt;height:54.7pt" o:ole="">
            <v:imagedata r:id="rId54" o:title=""/>
          </v:shape>
          <o:OLEObject Type="Embed" ProgID="Equation.DSMT4" ShapeID="_x0000_i1049" DrawAspect="Content" ObjectID="_1571567957" r:id="rId55"/>
        </w:object>
      </w:r>
    </w:p>
    <w:p w:rsidR="00E340EE" w:rsidRDefault="00E340EE">
      <w:r w:rsidRPr="00E340EE">
        <w:rPr>
          <w:position w:val="-50"/>
        </w:rPr>
        <w:object w:dxaOrig="5240" w:dyaOrig="1100">
          <v:shape id="_x0000_i1050" type="#_x0000_t75" style="width:262.1pt;height:54.7pt" o:ole="">
            <v:imagedata r:id="rId56" o:title=""/>
          </v:shape>
          <o:OLEObject Type="Embed" ProgID="Equation.DSMT4" ShapeID="_x0000_i1050" DrawAspect="Content" ObjectID="_1571567958" r:id="rId57"/>
        </w:object>
      </w:r>
    </w:p>
    <w:p w:rsidR="003B3384" w:rsidRDefault="003B3384">
      <w:r w:rsidRPr="001D073E">
        <w:rPr>
          <w:position w:val="-12"/>
        </w:rPr>
        <w:object w:dxaOrig="820" w:dyaOrig="360">
          <v:shape id="_x0000_i1051" type="#_x0000_t75" style="width:40.8pt;height:18.25pt" o:ole="">
            <v:imagedata r:id="rId58" o:title=""/>
          </v:shape>
          <o:OLEObject Type="Embed" ProgID="Equation.DSMT4" ShapeID="_x0000_i1051" DrawAspect="Content" ObjectID="_1571567959" r:id="rId59"/>
        </w:object>
      </w:r>
    </w:p>
    <w:p w:rsidR="0042602F" w:rsidRDefault="0042602F" w:rsidP="0042602F"/>
    <w:p w:rsidR="0042602F" w:rsidRDefault="0042602F"/>
    <w:p w:rsidR="00BD63A4" w:rsidRPr="00BD63A4" w:rsidRDefault="00BD63A4">
      <w:pPr>
        <w:rPr>
          <w:b/>
          <w:u w:val="single"/>
        </w:rPr>
      </w:pPr>
      <w:proofErr w:type="spellStart"/>
      <w:r w:rsidRPr="00BD63A4">
        <w:rPr>
          <w:b/>
          <w:u w:val="single"/>
        </w:rPr>
        <w:t>Maximization</w:t>
      </w:r>
      <w:proofErr w:type="spellEnd"/>
      <w:r w:rsidRPr="00BD63A4">
        <w:rPr>
          <w:b/>
          <w:u w:val="single"/>
        </w:rPr>
        <w:t xml:space="preserve"> problem:</w:t>
      </w:r>
    </w:p>
    <w:p w:rsidR="000A012C" w:rsidRDefault="00753BC0">
      <w:r w:rsidRPr="001D073E">
        <w:rPr>
          <w:position w:val="-32"/>
        </w:rPr>
        <w:object w:dxaOrig="10080" w:dyaOrig="760">
          <v:shape id="_x0000_i1052" type="#_x0000_t75" style="width:7in;height:37.9pt" o:ole="">
            <v:imagedata r:id="rId60" o:title=""/>
          </v:shape>
          <o:OLEObject Type="Embed" ProgID="Equation.DSMT4" ShapeID="_x0000_i1052" DrawAspect="Content" ObjectID="_1571567960" r:id="rId61"/>
        </w:object>
      </w:r>
    </w:p>
    <w:p w:rsidR="00BD63A4" w:rsidRDefault="00BD63A4"/>
    <w:p w:rsidR="001E643D" w:rsidRDefault="001E643D"/>
    <w:p w:rsidR="00BD63A4" w:rsidRPr="00BD63A4" w:rsidRDefault="00BD63A4">
      <w:pPr>
        <w:rPr>
          <w:b/>
          <w:u w:val="single"/>
        </w:rPr>
      </w:pPr>
      <w:proofErr w:type="spellStart"/>
      <w:r w:rsidRPr="00BD63A4">
        <w:rPr>
          <w:b/>
          <w:u w:val="single"/>
        </w:rPr>
        <w:t>First</w:t>
      </w:r>
      <w:proofErr w:type="spellEnd"/>
      <w:r w:rsidRPr="00BD63A4">
        <w:rPr>
          <w:b/>
          <w:u w:val="single"/>
        </w:rPr>
        <w:t xml:space="preserve"> order optimum </w:t>
      </w:r>
      <w:proofErr w:type="spellStart"/>
      <w:r w:rsidRPr="00BD63A4">
        <w:rPr>
          <w:b/>
          <w:u w:val="single"/>
        </w:rPr>
        <w:t>conditions</w:t>
      </w:r>
      <w:proofErr w:type="spellEnd"/>
      <w:r w:rsidRPr="00BD63A4">
        <w:rPr>
          <w:b/>
          <w:u w:val="single"/>
        </w:rPr>
        <w:t>:</w:t>
      </w:r>
    </w:p>
    <w:p w:rsidR="000A012C" w:rsidRDefault="00DE7DB3">
      <w:r w:rsidRPr="001D073E">
        <w:rPr>
          <w:position w:val="-32"/>
        </w:rPr>
        <w:object w:dxaOrig="6240" w:dyaOrig="1100">
          <v:shape id="_x0000_i1053" type="#_x0000_t75" style="width:312pt;height:54.7pt" o:ole="">
            <v:imagedata r:id="rId62" o:title=""/>
          </v:shape>
          <o:OLEObject Type="Embed" ProgID="Equation.DSMT4" ShapeID="_x0000_i1053" DrawAspect="Content" ObjectID="_1571567961" r:id="rId63"/>
        </w:object>
      </w:r>
    </w:p>
    <w:p w:rsidR="001E7BCD" w:rsidRDefault="002B0B69">
      <w:r w:rsidRPr="001D073E">
        <w:rPr>
          <w:position w:val="-56"/>
        </w:rPr>
        <w:object w:dxaOrig="9600" w:dyaOrig="1240">
          <v:shape id="_x0000_i1054" type="#_x0000_t75" style="width:480pt;height:61.9pt" o:ole="">
            <v:imagedata r:id="rId64" o:title=""/>
          </v:shape>
          <o:OLEObject Type="Embed" ProgID="Equation.DSMT4" ShapeID="_x0000_i1054" DrawAspect="Content" ObjectID="_1571567962" r:id="rId65"/>
        </w:object>
      </w:r>
    </w:p>
    <w:p w:rsidR="00982C8B" w:rsidRDefault="00BD63A4">
      <w:pPr>
        <w:rPr>
          <w:b/>
          <w:u w:val="single"/>
        </w:rPr>
      </w:pPr>
      <w:proofErr w:type="spellStart"/>
      <w:r w:rsidRPr="00BD63A4">
        <w:rPr>
          <w:b/>
          <w:u w:val="single"/>
        </w:rPr>
        <w:t>Reformulations</w:t>
      </w:r>
      <w:proofErr w:type="spellEnd"/>
      <w:r w:rsidRPr="00BD63A4">
        <w:rPr>
          <w:b/>
          <w:u w:val="single"/>
        </w:rPr>
        <w:t xml:space="preserve"> </w:t>
      </w:r>
      <w:proofErr w:type="spellStart"/>
      <w:r w:rsidRPr="00BD63A4">
        <w:rPr>
          <w:b/>
          <w:u w:val="single"/>
        </w:rPr>
        <w:t>of</w:t>
      </w:r>
      <w:proofErr w:type="spellEnd"/>
      <w:r w:rsidRPr="00BD63A4">
        <w:rPr>
          <w:b/>
          <w:u w:val="single"/>
        </w:rPr>
        <w:t xml:space="preserve"> the </w:t>
      </w:r>
      <w:proofErr w:type="spellStart"/>
      <w:r w:rsidRPr="00BD63A4">
        <w:rPr>
          <w:b/>
          <w:u w:val="single"/>
        </w:rPr>
        <w:t>first</w:t>
      </w:r>
      <w:proofErr w:type="spellEnd"/>
      <w:r w:rsidRPr="00BD63A4">
        <w:rPr>
          <w:b/>
          <w:u w:val="single"/>
        </w:rPr>
        <w:t xml:space="preserve"> order optimum </w:t>
      </w:r>
      <w:proofErr w:type="spellStart"/>
      <w:r w:rsidRPr="00BD63A4">
        <w:rPr>
          <w:b/>
          <w:u w:val="single"/>
        </w:rPr>
        <w:t>conditions</w:t>
      </w:r>
      <w:proofErr w:type="spellEnd"/>
      <w:r w:rsidRPr="00BD63A4">
        <w:rPr>
          <w:b/>
          <w:u w:val="single"/>
        </w:rPr>
        <w:t>:</w:t>
      </w:r>
    </w:p>
    <w:p w:rsidR="001E643D" w:rsidRPr="00BD63A4" w:rsidRDefault="001E643D">
      <w:pPr>
        <w:rPr>
          <w:b/>
          <w:u w:val="single"/>
        </w:rPr>
      </w:pPr>
      <w:r w:rsidRPr="001D073E">
        <w:rPr>
          <w:position w:val="-32"/>
        </w:rPr>
        <w:object w:dxaOrig="6240" w:dyaOrig="1100">
          <v:shape id="_x0000_i1055" type="#_x0000_t75" style="width:312pt;height:54.7pt" o:ole="">
            <v:imagedata r:id="rId66" o:title=""/>
          </v:shape>
          <o:OLEObject Type="Embed" ProgID="Equation.DSMT4" ShapeID="_x0000_i1055" DrawAspect="Content" ObjectID="_1571567963" r:id="rId67"/>
        </w:object>
      </w:r>
    </w:p>
    <w:p w:rsidR="00305B14" w:rsidRDefault="001E643D">
      <w:r w:rsidRPr="001E643D">
        <w:rPr>
          <w:position w:val="-68"/>
        </w:rPr>
        <w:object w:dxaOrig="5539" w:dyaOrig="1480">
          <v:shape id="_x0000_i1056" type="#_x0000_t75" style="width:276.95pt;height:73.45pt" o:ole="">
            <v:imagedata r:id="rId68" o:title=""/>
          </v:shape>
          <o:OLEObject Type="Embed" ProgID="Equation.DSMT4" ShapeID="_x0000_i1056" DrawAspect="Content" ObjectID="_1571567964" r:id="rId69"/>
        </w:object>
      </w:r>
    </w:p>
    <w:p w:rsidR="00BE2C21" w:rsidRDefault="00BE2C21"/>
    <w:p w:rsidR="00BE2C21" w:rsidRDefault="002B0B69">
      <w:r w:rsidRPr="001D073E">
        <w:rPr>
          <w:position w:val="-56"/>
        </w:rPr>
        <w:object w:dxaOrig="9600" w:dyaOrig="1240">
          <v:shape id="_x0000_i1057" type="#_x0000_t75" style="width:480pt;height:61.9pt" o:ole="">
            <v:imagedata r:id="rId70" o:title=""/>
          </v:shape>
          <o:OLEObject Type="Embed" ProgID="Equation.DSMT4" ShapeID="_x0000_i1057" DrawAspect="Content" ObjectID="_1571567965" r:id="rId71"/>
        </w:object>
      </w:r>
    </w:p>
    <w:p w:rsidR="00305B14" w:rsidRDefault="002B0B69">
      <w:r w:rsidRPr="002A0522">
        <w:rPr>
          <w:position w:val="-42"/>
        </w:rPr>
        <w:object w:dxaOrig="9540" w:dyaOrig="1200">
          <v:shape id="_x0000_i1058" type="#_x0000_t75" style="width:477.1pt;height:60pt" o:ole="">
            <v:imagedata r:id="rId72" o:title=""/>
          </v:shape>
          <o:OLEObject Type="Embed" ProgID="Equation.DSMT4" ShapeID="_x0000_i1058" DrawAspect="Content" ObjectID="_1571567966" r:id="rId73"/>
        </w:object>
      </w:r>
    </w:p>
    <w:p w:rsidR="00614A18" w:rsidRDefault="00614A18"/>
    <w:p w:rsidR="00614A18" w:rsidRDefault="00614A18"/>
    <w:p w:rsidR="00614A18" w:rsidRDefault="00614A18"/>
    <w:p w:rsidR="00614A18" w:rsidRDefault="00614A18"/>
    <w:p w:rsidR="00614A18" w:rsidRDefault="00614A18"/>
    <w:p w:rsidR="00614A18" w:rsidRDefault="00614A18"/>
    <w:p w:rsidR="00614A18" w:rsidRDefault="00614A18"/>
    <w:p w:rsidR="00614A18" w:rsidRDefault="00614A18"/>
    <w:p w:rsidR="004078C5" w:rsidRPr="00BD63A4" w:rsidRDefault="00BD63A4">
      <w:pPr>
        <w:rPr>
          <w:b/>
          <w:u w:val="single"/>
        </w:rPr>
      </w:pPr>
      <w:r w:rsidRPr="00BD63A4">
        <w:rPr>
          <w:b/>
          <w:u w:val="single"/>
        </w:rPr>
        <w:t xml:space="preserve">Final version </w:t>
      </w:r>
      <w:proofErr w:type="spellStart"/>
      <w:r w:rsidRPr="00BD63A4">
        <w:rPr>
          <w:b/>
          <w:u w:val="single"/>
        </w:rPr>
        <w:t>of</w:t>
      </w:r>
      <w:proofErr w:type="spellEnd"/>
      <w:r w:rsidRPr="00BD63A4">
        <w:rPr>
          <w:b/>
          <w:u w:val="single"/>
        </w:rPr>
        <w:t xml:space="preserve"> the </w:t>
      </w:r>
      <w:proofErr w:type="spellStart"/>
      <w:r w:rsidRPr="00BD63A4">
        <w:rPr>
          <w:b/>
          <w:u w:val="single"/>
        </w:rPr>
        <w:t>fir</w:t>
      </w:r>
      <w:r w:rsidR="002202E5" w:rsidRPr="00BD63A4">
        <w:rPr>
          <w:b/>
          <w:u w:val="single"/>
        </w:rPr>
        <w:t>st</w:t>
      </w:r>
      <w:proofErr w:type="spellEnd"/>
      <w:r w:rsidR="002202E5" w:rsidRPr="00BD63A4">
        <w:rPr>
          <w:b/>
          <w:u w:val="single"/>
        </w:rPr>
        <w:t xml:space="preserve"> order optimum </w:t>
      </w:r>
      <w:proofErr w:type="spellStart"/>
      <w:r w:rsidR="002202E5" w:rsidRPr="00BD63A4">
        <w:rPr>
          <w:b/>
          <w:u w:val="single"/>
        </w:rPr>
        <w:t>conditions</w:t>
      </w:r>
      <w:proofErr w:type="spellEnd"/>
      <w:r w:rsidR="002202E5" w:rsidRPr="00BD63A4">
        <w:rPr>
          <w:b/>
          <w:u w:val="single"/>
        </w:rPr>
        <w:t>:</w:t>
      </w:r>
    </w:p>
    <w:p w:rsidR="002202E5" w:rsidRDefault="00614A18">
      <w:r w:rsidRPr="001E643D">
        <w:rPr>
          <w:position w:val="-68"/>
        </w:rPr>
        <w:object w:dxaOrig="5539" w:dyaOrig="1480">
          <v:shape id="_x0000_i1059" type="#_x0000_t75" style="width:276.95pt;height:73.45pt" o:ole="">
            <v:imagedata r:id="rId68" o:title=""/>
          </v:shape>
          <o:OLEObject Type="Embed" ProgID="Equation.DSMT4" ShapeID="_x0000_i1059" DrawAspect="Content" ObjectID="_1571567967" r:id="rId74"/>
        </w:object>
      </w:r>
    </w:p>
    <w:p w:rsidR="00614A18" w:rsidRDefault="00614A18">
      <w:r w:rsidRPr="002A0522">
        <w:rPr>
          <w:position w:val="-42"/>
        </w:rPr>
        <w:object w:dxaOrig="9540" w:dyaOrig="1200">
          <v:shape id="_x0000_i1060" type="#_x0000_t75" style="width:477.1pt;height:60pt" o:ole="">
            <v:imagedata r:id="rId75" o:title=""/>
          </v:shape>
          <o:OLEObject Type="Embed" ProgID="Equation.DSMT4" ShapeID="_x0000_i1060" DrawAspect="Content" ObjectID="_1571567968" r:id="rId76"/>
        </w:object>
      </w:r>
    </w:p>
    <w:p w:rsidR="002B0B69" w:rsidRDefault="002B0B69" w:rsidP="002B0B69">
      <w:pPr>
        <w:jc w:val="right"/>
      </w:pPr>
      <w:r w:rsidRPr="002B0B69">
        <w:rPr>
          <w:u w:val="single"/>
        </w:rPr>
        <w:t>OBS:</w:t>
      </w:r>
      <w:r>
        <w:t xml:space="preserve"> </w:t>
      </w:r>
      <w:proofErr w:type="spellStart"/>
      <w:r>
        <w:t>Here</w:t>
      </w:r>
      <w:proofErr w:type="spellEnd"/>
      <w:r>
        <w:t xml:space="preserve">, it is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introduce</w:t>
      </w:r>
      <w:proofErr w:type="spellEnd"/>
      <w:r>
        <w:t xml:space="preserve"> ”MC = MR interpretations” and ”</w:t>
      </w:r>
      <w:proofErr w:type="spellStart"/>
      <w:r>
        <w:t>Faustmann</w:t>
      </w:r>
      <w:proofErr w:type="spellEnd"/>
      <w:r>
        <w:t xml:space="preserve"> </w:t>
      </w:r>
      <w:proofErr w:type="spellStart"/>
      <w:r>
        <w:t>modification</w:t>
      </w:r>
      <w:proofErr w:type="spellEnd"/>
      <w:r>
        <w:t xml:space="preserve"> interpretations”.</w:t>
      </w:r>
    </w:p>
    <w:p w:rsidR="004078C5" w:rsidRDefault="004078C5"/>
    <w:p w:rsidR="00D174C3" w:rsidRPr="003415E8" w:rsidRDefault="0066126B">
      <w:pPr>
        <w:rPr>
          <w:b/>
          <w:u w:val="single"/>
        </w:rPr>
      </w:pPr>
      <w:r w:rsidRPr="003415E8">
        <w:rPr>
          <w:b/>
          <w:u w:val="single"/>
        </w:rPr>
        <w:t>Observations</w:t>
      </w:r>
      <w:r w:rsidR="003415E8" w:rsidRPr="003415E8">
        <w:rPr>
          <w:b/>
          <w:u w:val="single"/>
        </w:rPr>
        <w:t xml:space="preserve"> </w:t>
      </w:r>
      <w:proofErr w:type="spellStart"/>
      <w:r w:rsidR="003415E8" w:rsidRPr="003415E8">
        <w:rPr>
          <w:b/>
          <w:u w:val="single"/>
        </w:rPr>
        <w:t>concerning</w:t>
      </w:r>
      <w:proofErr w:type="spellEnd"/>
      <w:r w:rsidR="003415E8" w:rsidRPr="003415E8">
        <w:rPr>
          <w:b/>
          <w:u w:val="single"/>
        </w:rPr>
        <w:t xml:space="preserve"> </w:t>
      </w:r>
      <w:proofErr w:type="spellStart"/>
      <w:r w:rsidR="003415E8" w:rsidRPr="003415E8">
        <w:rPr>
          <w:b/>
          <w:u w:val="single"/>
        </w:rPr>
        <w:t>some</w:t>
      </w:r>
      <w:proofErr w:type="spellEnd"/>
      <w:r w:rsidR="003415E8" w:rsidRPr="003415E8">
        <w:rPr>
          <w:b/>
          <w:u w:val="single"/>
        </w:rPr>
        <w:t xml:space="preserve"> second order </w:t>
      </w:r>
      <w:proofErr w:type="spellStart"/>
      <w:r w:rsidR="003415E8" w:rsidRPr="003415E8">
        <w:rPr>
          <w:b/>
          <w:u w:val="single"/>
        </w:rPr>
        <w:t>derivatives</w:t>
      </w:r>
      <w:proofErr w:type="spellEnd"/>
      <w:r w:rsidR="003415E8" w:rsidRPr="003415E8">
        <w:rPr>
          <w:b/>
          <w:u w:val="single"/>
        </w:rPr>
        <w:t xml:space="preserve"> and second order maximum </w:t>
      </w:r>
      <w:proofErr w:type="spellStart"/>
      <w:r w:rsidR="003415E8" w:rsidRPr="003415E8">
        <w:rPr>
          <w:b/>
          <w:u w:val="single"/>
        </w:rPr>
        <w:t>conditions</w:t>
      </w:r>
      <w:proofErr w:type="spellEnd"/>
      <w:r w:rsidRPr="003415E8">
        <w:rPr>
          <w:b/>
          <w:u w:val="single"/>
        </w:rPr>
        <w:t xml:space="preserve">: </w:t>
      </w:r>
    </w:p>
    <w:p w:rsidR="00D174C3" w:rsidRDefault="00614A18">
      <w:r w:rsidRPr="00305B14">
        <w:rPr>
          <w:position w:val="-68"/>
        </w:rPr>
        <w:object w:dxaOrig="9139" w:dyaOrig="1480">
          <v:shape id="_x0000_i1061" type="#_x0000_t75" style="width:456.95pt;height:73.9pt" o:ole="">
            <v:imagedata r:id="rId77" o:title=""/>
          </v:shape>
          <o:OLEObject Type="Embed" ProgID="Equation.DSMT4" ShapeID="_x0000_i1061" DrawAspect="Content" ObjectID="_1571567969" r:id="rId78"/>
        </w:object>
      </w:r>
    </w:p>
    <w:p w:rsidR="0066126B" w:rsidRDefault="00633478">
      <w:r>
        <w:t>T</w:t>
      </w:r>
      <w:r w:rsidR="0066126B">
        <w:t xml:space="preserve">he </w:t>
      </w:r>
      <w:proofErr w:type="spellStart"/>
      <w:r w:rsidR="0066126B">
        <w:t>sign</w:t>
      </w:r>
      <w:proofErr w:type="spellEnd"/>
      <w:r w:rsidR="0066126B">
        <w:t xml:space="preserve"> </w:t>
      </w:r>
      <w:proofErr w:type="spellStart"/>
      <w:r w:rsidR="0066126B">
        <w:t>of</w:t>
      </w:r>
      <w:proofErr w:type="spellEnd"/>
      <w:r w:rsidR="0066126B">
        <w:t xml:space="preserve"> </w:t>
      </w:r>
      <w:r w:rsidR="0066126B" w:rsidRPr="002C036A">
        <w:rPr>
          <w:position w:val="-24"/>
        </w:rPr>
        <w:object w:dxaOrig="499" w:dyaOrig="660">
          <v:shape id="_x0000_i1062" type="#_x0000_t75" style="width:24.95pt;height:33.1pt" o:ole="">
            <v:imagedata r:id="rId79" o:title=""/>
          </v:shape>
          <o:OLEObject Type="Embed" ProgID="Equation.DSMT4" ShapeID="_x0000_i1062" DrawAspect="Content" ObjectID="_1571567970" r:id="rId80"/>
        </w:object>
      </w:r>
      <w:r w:rsidR="0066126B">
        <w:t xml:space="preserve">is </w:t>
      </w:r>
      <w:proofErr w:type="spellStart"/>
      <w:r w:rsidR="0066126B">
        <w:t>more</w:t>
      </w:r>
      <w:proofErr w:type="spellEnd"/>
      <w:r w:rsidR="0066126B">
        <w:t xml:space="preserve"> </w:t>
      </w:r>
      <w:proofErr w:type="spellStart"/>
      <w:r w:rsidR="0066126B">
        <w:t>complicated</w:t>
      </w:r>
      <w:proofErr w:type="spellEnd"/>
      <w:r w:rsidR="0066126B">
        <w:t xml:space="preserve"> to </w:t>
      </w:r>
      <w:proofErr w:type="spellStart"/>
      <w:r w:rsidR="0066126B">
        <w:t>determine</w:t>
      </w:r>
      <w:proofErr w:type="spellEnd"/>
      <w:r w:rsidR="0066126B">
        <w:t xml:space="preserve">. </w:t>
      </w:r>
      <w:proofErr w:type="spellStart"/>
      <w:r w:rsidR="0066126B">
        <w:t>However</w:t>
      </w:r>
      <w:proofErr w:type="spellEnd"/>
      <w:r w:rsidR="0066126B">
        <w:t xml:space="preserve">, a </w:t>
      </w:r>
      <w:proofErr w:type="spellStart"/>
      <w:r w:rsidR="0066126B">
        <w:t>unique</w:t>
      </w:r>
      <w:proofErr w:type="spellEnd"/>
      <w:r w:rsidR="0066126B">
        <w:t xml:space="preserve"> maximum </w:t>
      </w:r>
      <w:proofErr w:type="spellStart"/>
      <w:r w:rsidR="0066126B">
        <w:t>will</w:t>
      </w:r>
      <w:proofErr w:type="spellEnd"/>
      <w:r w:rsidR="0066126B">
        <w:t xml:space="preserve"> be </w:t>
      </w:r>
      <w:proofErr w:type="spellStart"/>
      <w:r w:rsidR="0066126B">
        <w:t>assumed</w:t>
      </w:r>
      <w:proofErr w:type="spellEnd"/>
      <w:r w:rsidR="0066126B">
        <w:t xml:space="preserve">. </w:t>
      </w:r>
    </w:p>
    <w:p w:rsidR="0066126B" w:rsidRDefault="0066126B">
      <w:r w:rsidRPr="0066126B">
        <w:rPr>
          <w:position w:val="-32"/>
        </w:rPr>
        <w:object w:dxaOrig="920" w:dyaOrig="760">
          <v:shape id="_x0000_i1063" type="#_x0000_t75" style="width:46.1pt;height:37.9pt" o:ole="">
            <v:imagedata r:id="rId81" o:title=""/>
          </v:shape>
          <o:OLEObject Type="Embed" ProgID="Equation.DSMT4" ShapeID="_x0000_i1063" DrawAspect="Content" ObjectID="_1571567971" r:id="rId82"/>
        </w:object>
      </w:r>
      <w:r>
        <w:t xml:space="preserve">, </w:t>
      </w:r>
      <w:r w:rsidRPr="0066126B">
        <w:rPr>
          <w:position w:val="-68"/>
        </w:rPr>
        <w:object w:dxaOrig="1840" w:dyaOrig="1480">
          <v:shape id="_x0000_i1064" type="#_x0000_t75" style="width:91.7pt;height:73.9pt" o:ole="">
            <v:imagedata r:id="rId83" o:title=""/>
          </v:shape>
          <o:OLEObject Type="Embed" ProgID="Equation.DSMT4" ShapeID="_x0000_i1064" DrawAspect="Content" ObjectID="_1571567972" r:id="rId84"/>
        </w:object>
      </w:r>
    </w:p>
    <w:p w:rsidR="003415E8" w:rsidRDefault="003415E8"/>
    <w:p w:rsidR="003415E8" w:rsidRDefault="00EA0F5E">
      <w:pPr>
        <w:rPr>
          <w:b/>
          <w:u w:val="single"/>
        </w:rPr>
      </w:pPr>
      <w:proofErr w:type="spellStart"/>
      <w:r>
        <w:rPr>
          <w:b/>
          <w:u w:val="single"/>
        </w:rPr>
        <w:t>Comparative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statics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analysis</w:t>
      </w:r>
      <w:proofErr w:type="spellEnd"/>
      <w:r>
        <w:rPr>
          <w:b/>
          <w:u w:val="single"/>
        </w:rPr>
        <w:t xml:space="preserve"> in the </w:t>
      </w:r>
      <w:proofErr w:type="spellStart"/>
      <w:r>
        <w:rPr>
          <w:b/>
          <w:u w:val="single"/>
        </w:rPr>
        <w:t>time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interval</w:t>
      </w:r>
      <w:proofErr w:type="spellEnd"/>
      <w:r>
        <w:rPr>
          <w:b/>
          <w:u w:val="single"/>
        </w:rPr>
        <w:t xml:space="preserve"> dimension</w:t>
      </w:r>
      <w:r w:rsidR="003415E8" w:rsidRPr="003415E8">
        <w:rPr>
          <w:b/>
          <w:u w:val="single"/>
        </w:rPr>
        <w:t xml:space="preserve">: </w:t>
      </w:r>
    </w:p>
    <w:p w:rsidR="00EA0F5E" w:rsidRDefault="00EA0F5E" w:rsidP="00EA0F5E">
      <w:r w:rsidRPr="00B039DF">
        <w:rPr>
          <w:position w:val="-30"/>
        </w:rPr>
        <w:object w:dxaOrig="2340" w:dyaOrig="720">
          <v:shape id="_x0000_i1065" type="#_x0000_t75" style="width:117.1pt;height:35.5pt" o:ole="">
            <v:imagedata r:id="rId85" o:title=""/>
          </v:shape>
          <o:OLEObject Type="Embed" ProgID="Equation.DSMT4" ShapeID="_x0000_i1065" DrawAspect="Content" ObjectID="_1571567973" r:id="rId86"/>
        </w:object>
      </w:r>
    </w:p>
    <w:p w:rsidR="00EA0F5E" w:rsidRDefault="00EA0F5E" w:rsidP="00EA0F5E">
      <w:r w:rsidRPr="00B039DF">
        <w:rPr>
          <w:position w:val="-30"/>
        </w:rPr>
        <w:object w:dxaOrig="2160" w:dyaOrig="720">
          <v:shape id="_x0000_i1066" type="#_x0000_t75" style="width:108.5pt;height:35.5pt" o:ole="">
            <v:imagedata r:id="rId87" o:title=""/>
          </v:shape>
          <o:OLEObject Type="Embed" ProgID="Equation.DSMT4" ShapeID="_x0000_i1066" DrawAspect="Content" ObjectID="_1571567974" r:id="rId88"/>
        </w:object>
      </w:r>
    </w:p>
    <w:p w:rsidR="00EA0F5E" w:rsidRDefault="00EA0F5E" w:rsidP="00EA0F5E">
      <w:r w:rsidRPr="009E7C16">
        <w:rPr>
          <w:position w:val="-56"/>
        </w:rPr>
        <w:object w:dxaOrig="1480" w:dyaOrig="1300">
          <v:shape id="_x0000_i1067" type="#_x0000_t75" style="width:73.9pt;height:64.8pt" o:ole="">
            <v:imagedata r:id="rId89" o:title=""/>
          </v:shape>
          <o:OLEObject Type="Embed" ProgID="Equation.DSMT4" ShapeID="_x0000_i1067" DrawAspect="Content" ObjectID="_1571567975" r:id="rId90"/>
        </w:object>
      </w:r>
    </w:p>
    <w:p w:rsidR="00EA0F5E" w:rsidRDefault="00EA0F5E" w:rsidP="00EA0F5E"/>
    <w:p w:rsidR="00A671D2" w:rsidRDefault="00A671D2" w:rsidP="00EA0F5E"/>
    <w:p w:rsidR="00EA0F5E" w:rsidRDefault="00A671D2" w:rsidP="00EA0F5E">
      <w:r w:rsidRPr="00083EC4">
        <w:rPr>
          <w:position w:val="-36"/>
        </w:rPr>
        <w:object w:dxaOrig="4099" w:dyaOrig="1140">
          <v:shape id="_x0000_i1068" type="#_x0000_t75" style="width:205.45pt;height:57.1pt" o:ole="">
            <v:imagedata r:id="rId91" o:title=""/>
          </v:shape>
          <o:OLEObject Type="Embed" ProgID="Equation.DSMT4" ShapeID="_x0000_i1068" DrawAspect="Content" ObjectID="_1571567976" r:id="rId92"/>
        </w:object>
      </w:r>
    </w:p>
    <w:p w:rsidR="00A671D2" w:rsidRDefault="00A671D2" w:rsidP="00EA0F5E">
      <w:r w:rsidRPr="00083EC4">
        <w:rPr>
          <w:position w:val="-36"/>
        </w:rPr>
        <w:object w:dxaOrig="4020" w:dyaOrig="1140">
          <v:shape id="_x0000_i1069" type="#_x0000_t75" style="width:201.6pt;height:57.1pt" o:ole="">
            <v:imagedata r:id="rId93" o:title=""/>
          </v:shape>
          <o:OLEObject Type="Embed" ProgID="Equation.DSMT4" ShapeID="_x0000_i1069" DrawAspect="Content" ObjectID="_1571567977" r:id="rId94"/>
        </w:object>
      </w:r>
    </w:p>
    <w:p w:rsidR="00EA0F5E" w:rsidRDefault="00EA0F5E" w:rsidP="00EA0F5E">
      <w:r>
        <w:t>Observation:</w:t>
      </w:r>
      <w:r w:rsidR="002B0B69">
        <w:t xml:space="preserve"> </w:t>
      </w:r>
      <w:proofErr w:type="spellStart"/>
      <w:r w:rsidR="002B0B69">
        <w:t>Let</w:t>
      </w:r>
      <w:proofErr w:type="spellEnd"/>
      <w:r w:rsidR="002B0B69">
        <w:t xml:space="preserve"> </w:t>
      </w:r>
      <w:r w:rsidR="002B0B69" w:rsidRPr="002B0B69">
        <w:rPr>
          <w:position w:val="-10"/>
        </w:rPr>
        <w:object w:dxaOrig="1300" w:dyaOrig="320">
          <v:shape id="_x0000_i1070" type="#_x0000_t75" style="width:65.75pt;height:16.3pt" o:ole="">
            <v:imagedata r:id="rId95" o:title=""/>
          </v:shape>
          <o:OLEObject Type="Embed" ProgID="Equation.DSMT4" ShapeID="_x0000_i1070" DrawAspect="Content" ObjectID="_1571567978" r:id="rId96"/>
        </w:object>
      </w:r>
      <w:r>
        <w:t xml:space="preserve"> </w:t>
      </w:r>
      <w:r w:rsidRPr="002C036A">
        <w:rPr>
          <w:position w:val="-36"/>
        </w:rPr>
        <w:object w:dxaOrig="2299" w:dyaOrig="840">
          <v:shape id="_x0000_i1071" type="#_x0000_t75" style="width:114.7pt;height:41.75pt" o:ole="">
            <v:imagedata r:id="rId97" o:title=""/>
          </v:shape>
          <o:OLEObject Type="Embed" ProgID="Equation.DSMT4" ShapeID="_x0000_i1071" DrawAspect="Content" ObjectID="_1571567979" r:id="rId98"/>
        </w:object>
      </w:r>
      <w:r>
        <w:t xml:space="preserve"> is </w:t>
      </w:r>
      <w:proofErr w:type="spellStart"/>
      <w:r>
        <w:t>strictly</w:t>
      </w:r>
      <w:proofErr w:type="spellEnd"/>
      <w:r>
        <w:t xml:space="preserve"> positive for </w:t>
      </w:r>
      <w:proofErr w:type="spellStart"/>
      <w:r>
        <w:t>low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="002B0B69" w:rsidRPr="002B0B69">
        <w:rPr>
          <w:position w:val="-6"/>
        </w:rPr>
        <w:object w:dxaOrig="240" w:dyaOrig="279">
          <v:shape id="_x0000_i1072" type="#_x0000_t75" style="width:12pt;height:13.9pt" o:ole="">
            <v:imagedata r:id="rId99" o:title=""/>
          </v:shape>
          <o:OLEObject Type="Embed" ProgID="Equation.DSMT4" ShapeID="_x0000_i1072" DrawAspect="Content" ObjectID="_1571567980" r:id="rId100"/>
        </w:object>
      </w:r>
      <w:r>
        <w:t xml:space="preserve">, </w:t>
      </w:r>
      <w:proofErr w:type="spellStart"/>
      <w:r>
        <w:t>zero</w:t>
      </w:r>
      <w:proofErr w:type="spellEnd"/>
      <w:r>
        <w:t xml:space="preserve"> for the MSY </w:t>
      </w:r>
      <w:proofErr w:type="spellStart"/>
      <w:r>
        <w:t>maximizing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="002B0B69" w:rsidRPr="002B0B69">
        <w:rPr>
          <w:position w:val="-6"/>
        </w:rPr>
        <w:object w:dxaOrig="240" w:dyaOrig="279">
          <v:shape id="_x0000_i1073" type="#_x0000_t75" style="width:12pt;height:13.9pt" o:ole="">
            <v:imagedata r:id="rId101" o:title=""/>
          </v:shape>
          <o:OLEObject Type="Embed" ProgID="Equation.DSMT4" ShapeID="_x0000_i1073" DrawAspect="Content" ObjectID="_1571567981" r:id="rId102"/>
        </w:object>
      </w:r>
      <w:r>
        <w:t xml:space="preserve">, </w:t>
      </w:r>
      <w:r w:rsidRPr="00EA0F5E">
        <w:rPr>
          <w:position w:val="-12"/>
        </w:rPr>
        <w:object w:dxaOrig="480" w:dyaOrig="360">
          <v:shape id="_x0000_i1074" type="#_x0000_t75" style="width:24pt;height:18.25pt" o:ole="">
            <v:imagedata r:id="rId103" o:title=""/>
          </v:shape>
          <o:OLEObject Type="Embed" ProgID="Equation.DSMT4" ShapeID="_x0000_i1074" DrawAspect="Content" ObjectID="_1571567982" r:id="rId104"/>
        </w:object>
      </w:r>
      <w:r>
        <w:t xml:space="preserve">, and </w:t>
      </w:r>
      <w:proofErr w:type="spellStart"/>
      <w:r>
        <w:t>strictly</w:t>
      </w:r>
      <w:proofErr w:type="spellEnd"/>
      <w:r>
        <w:t xml:space="preserve"> negative for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="002B0B69" w:rsidRPr="002B0B69">
        <w:rPr>
          <w:position w:val="-6"/>
        </w:rPr>
        <w:object w:dxaOrig="240" w:dyaOrig="279">
          <v:shape id="_x0000_i1075" type="#_x0000_t75" style="width:12pt;height:13.9pt" o:ole="">
            <v:imagedata r:id="rId101" o:title=""/>
          </v:shape>
          <o:OLEObject Type="Embed" ProgID="Equation.DSMT4" ShapeID="_x0000_i1075" DrawAspect="Content" ObjectID="_1571567983" r:id="rId105"/>
        </w:object>
      </w:r>
      <w:r>
        <w:t xml:space="preserve">.   </w:t>
      </w:r>
    </w:p>
    <w:p w:rsidR="00EA0F5E" w:rsidRDefault="00A671D2" w:rsidP="00EA0F5E">
      <w:r w:rsidRPr="00E92918">
        <w:rPr>
          <w:position w:val="-50"/>
        </w:rPr>
        <w:object w:dxaOrig="2860" w:dyaOrig="1120">
          <v:shape id="_x0000_i1076" type="#_x0000_t75" style="width:143.5pt;height:55.7pt" o:ole="">
            <v:imagedata r:id="rId106" o:title=""/>
          </v:shape>
          <o:OLEObject Type="Embed" ProgID="Equation.DSMT4" ShapeID="_x0000_i1076" DrawAspect="Content" ObjectID="_1571567984" r:id="rId107"/>
        </w:object>
      </w:r>
    </w:p>
    <w:p w:rsidR="00A671D2" w:rsidRDefault="00A671D2" w:rsidP="00EA0F5E">
      <w:r w:rsidRPr="00E92918">
        <w:rPr>
          <w:position w:val="-50"/>
        </w:rPr>
        <w:object w:dxaOrig="2880" w:dyaOrig="1120">
          <v:shape id="_x0000_i1077" type="#_x0000_t75" style="width:144.5pt;height:55.7pt" o:ole="">
            <v:imagedata r:id="rId108" o:title=""/>
          </v:shape>
          <o:OLEObject Type="Embed" ProgID="Equation.DSMT4" ShapeID="_x0000_i1077" DrawAspect="Content" ObjectID="_1571567985" r:id="rId109"/>
        </w:object>
      </w:r>
    </w:p>
    <w:p w:rsidR="00A671D2" w:rsidRDefault="00A671D2" w:rsidP="00EA0F5E">
      <w:r w:rsidRPr="00E92918">
        <w:rPr>
          <w:position w:val="-50"/>
        </w:rPr>
        <w:object w:dxaOrig="2680" w:dyaOrig="1120">
          <v:shape id="_x0000_i1078" type="#_x0000_t75" style="width:133.9pt;height:55.7pt" o:ole="">
            <v:imagedata r:id="rId110" o:title=""/>
          </v:shape>
          <o:OLEObject Type="Embed" ProgID="Equation.DSMT4" ShapeID="_x0000_i1078" DrawAspect="Content" ObjectID="_1571567986" r:id="rId111"/>
        </w:object>
      </w:r>
    </w:p>
    <w:p w:rsidR="00EA0F5E" w:rsidRDefault="00A671D2" w:rsidP="00EA0F5E">
      <w:r w:rsidRPr="00E92918">
        <w:rPr>
          <w:position w:val="-50"/>
        </w:rPr>
        <w:object w:dxaOrig="2700" w:dyaOrig="1120">
          <v:shape id="_x0000_i1079" type="#_x0000_t75" style="width:135.35pt;height:55.7pt" o:ole="">
            <v:imagedata r:id="rId112" o:title=""/>
          </v:shape>
          <o:OLEObject Type="Embed" ProgID="Equation.DSMT4" ShapeID="_x0000_i1079" DrawAspect="Content" ObjectID="_1571567987" r:id="rId113"/>
        </w:object>
      </w:r>
    </w:p>
    <w:p w:rsidR="00EA0F5E" w:rsidRDefault="00EA0F5E" w:rsidP="00EA0F5E">
      <w:proofErr w:type="spellStart"/>
      <w:r>
        <w:t>Hence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r w:rsidRPr="003D0F40">
        <w:rPr>
          <w:position w:val="-12"/>
        </w:rPr>
        <w:object w:dxaOrig="279" w:dyaOrig="360">
          <v:shape id="_x0000_i1080" type="#_x0000_t75" style="width:13.9pt;height:18.25pt" o:ole="">
            <v:imagedata r:id="rId114" o:title=""/>
          </v:shape>
          <o:OLEObject Type="Embed" ProgID="Equation.DSMT4" ShapeID="_x0000_i1080" DrawAspect="Content" ObjectID="_1571567988" r:id="rId115"/>
        </w:object>
      </w:r>
      <w:r>
        <w:t xml:space="preserve"> </w:t>
      </w:r>
      <w:proofErr w:type="spellStart"/>
      <w:r>
        <w:t>increases</w:t>
      </w:r>
      <w:proofErr w:type="spellEnd"/>
      <w:r>
        <w:t xml:space="preserve">, </w:t>
      </w:r>
      <w:proofErr w:type="spellStart"/>
      <w:r>
        <w:t>ceteres</w:t>
      </w:r>
      <w:proofErr w:type="spellEnd"/>
      <w:r>
        <w:t xml:space="preserve"> </w:t>
      </w:r>
      <w:proofErr w:type="spellStart"/>
      <w:r>
        <w:t>paribus</w:t>
      </w:r>
      <w:proofErr w:type="spellEnd"/>
      <w:r>
        <w:t xml:space="preserve">, the optimal </w:t>
      </w:r>
      <w:proofErr w:type="spellStart"/>
      <w:r>
        <w:t>harvest</w:t>
      </w:r>
      <w:proofErr w:type="spellEnd"/>
      <w:r>
        <w:t xml:space="preserve"> </w:t>
      </w:r>
      <w:proofErr w:type="spellStart"/>
      <w:r>
        <w:t>interval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r w:rsidRPr="003D0F40">
        <w:rPr>
          <w:position w:val="-12"/>
        </w:rPr>
        <w:object w:dxaOrig="920" w:dyaOrig="360">
          <v:shape id="_x0000_i1081" type="#_x0000_t75" style="width:46.1pt;height:18.25pt" o:ole="">
            <v:imagedata r:id="rId116" o:title=""/>
          </v:shape>
          <o:OLEObject Type="Embed" ProgID="Equation.DSMT4" ShapeID="_x0000_i1081" DrawAspect="Content" ObjectID="_1571567989" r:id="rId117"/>
        </w:object>
      </w:r>
      <w:r>
        <w:t>.</w:t>
      </w:r>
    </w:p>
    <w:p w:rsidR="00EA0F5E" w:rsidRDefault="00EA0F5E" w:rsidP="00EA0F5E">
      <w:r>
        <w:t xml:space="preserve">The optimal </w:t>
      </w:r>
      <w:proofErr w:type="spellStart"/>
      <w:r>
        <w:t>harvest</w:t>
      </w:r>
      <w:proofErr w:type="spellEnd"/>
      <w:r>
        <w:t xml:space="preserve"> </w:t>
      </w:r>
      <w:proofErr w:type="spellStart"/>
      <w:r>
        <w:t>interval</w:t>
      </w:r>
      <w:proofErr w:type="spellEnd"/>
      <w:r>
        <w:t xml:space="preserve"> is not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r w:rsidRPr="003D0F40">
        <w:rPr>
          <w:position w:val="-12"/>
        </w:rPr>
        <w:object w:dxaOrig="920" w:dyaOrig="360">
          <v:shape id="_x0000_i1082" type="#_x0000_t75" style="width:46.1pt;height:18.25pt" o:ole="">
            <v:imagedata r:id="rId118" o:title=""/>
          </v:shape>
          <o:OLEObject Type="Embed" ProgID="Equation.DSMT4" ShapeID="_x0000_i1082" DrawAspect="Content" ObjectID="_1571567990" r:id="rId119"/>
        </w:object>
      </w:r>
      <w:r>
        <w:t xml:space="preserve"> and the optimal </w:t>
      </w:r>
      <w:proofErr w:type="spellStart"/>
      <w:r>
        <w:t>harvest</w:t>
      </w:r>
      <w:proofErr w:type="spellEnd"/>
      <w:r>
        <w:t xml:space="preserve"> </w:t>
      </w:r>
      <w:proofErr w:type="spellStart"/>
      <w:r>
        <w:t>decre</w:t>
      </w:r>
      <w:r w:rsidR="002B0B69">
        <w:t>a</w:t>
      </w:r>
      <w:r>
        <w:t>ses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r w:rsidRPr="003D0F40">
        <w:rPr>
          <w:position w:val="-12"/>
        </w:rPr>
        <w:object w:dxaOrig="920" w:dyaOrig="360">
          <v:shape id="_x0000_i1083" type="#_x0000_t75" style="width:46.1pt;height:18.25pt" o:ole="">
            <v:imagedata r:id="rId120" o:title=""/>
          </v:shape>
          <o:OLEObject Type="Embed" ProgID="Equation.DSMT4" ShapeID="_x0000_i1083" DrawAspect="Content" ObjectID="_1571567991" r:id="rId121"/>
        </w:object>
      </w:r>
      <w:r>
        <w:t>.</w:t>
      </w:r>
    </w:p>
    <w:p w:rsidR="00EA0F5E" w:rsidRDefault="00EA0F5E" w:rsidP="00EA0F5E">
      <w:pPr>
        <w:rPr>
          <w:b/>
          <w:u w:val="single"/>
        </w:rPr>
      </w:pPr>
      <w:r>
        <w:t xml:space="preserve">It is NOT optimal to </w:t>
      </w:r>
      <w:proofErr w:type="spellStart"/>
      <w:r>
        <w:t>increase</w:t>
      </w:r>
      <w:proofErr w:type="spellEnd"/>
      <w:r>
        <w:t xml:space="preserve"> the stock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r w:rsidRPr="003D0F40">
        <w:rPr>
          <w:position w:val="-12"/>
        </w:rPr>
        <w:object w:dxaOrig="480" w:dyaOrig="360">
          <v:shape id="_x0000_i1084" type="#_x0000_t75" style="width:24pt;height:18.25pt" o:ole="">
            <v:imagedata r:id="rId122" o:title=""/>
          </v:shape>
          <o:OLEObject Type="Embed" ProgID="Equation.DSMT4" ShapeID="_x0000_i1084" DrawAspect="Content" ObjectID="_1571567992" r:id="rId123"/>
        </w:object>
      </w:r>
      <w:r w:rsidR="00A671D2">
        <w:t>.</w:t>
      </w:r>
      <w:r>
        <w:t xml:space="preserve"> </w:t>
      </w:r>
    </w:p>
    <w:p w:rsidR="00EA0F5E" w:rsidRDefault="00EA0F5E" w:rsidP="003415E8"/>
    <w:p w:rsidR="00EA0F5E" w:rsidRDefault="00EA0F5E" w:rsidP="00EA0F5E">
      <w:pPr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Comparative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statics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analysis</w:t>
      </w:r>
      <w:proofErr w:type="spellEnd"/>
      <w:r>
        <w:rPr>
          <w:b/>
          <w:u w:val="single"/>
        </w:rPr>
        <w:t xml:space="preserve"> in the </w:t>
      </w:r>
      <w:proofErr w:type="spellStart"/>
      <w:r w:rsidR="00275BC1">
        <w:rPr>
          <w:b/>
          <w:u w:val="single"/>
        </w:rPr>
        <w:t>volume</w:t>
      </w:r>
      <w:proofErr w:type="spellEnd"/>
      <w:r w:rsidR="00275BC1">
        <w:rPr>
          <w:b/>
          <w:u w:val="single"/>
        </w:rPr>
        <w:t xml:space="preserve"> </w:t>
      </w:r>
      <w:r>
        <w:rPr>
          <w:b/>
          <w:u w:val="single"/>
        </w:rPr>
        <w:t>dimension</w:t>
      </w:r>
      <w:r w:rsidRPr="003415E8">
        <w:rPr>
          <w:b/>
          <w:u w:val="single"/>
        </w:rPr>
        <w:t xml:space="preserve">: </w:t>
      </w:r>
    </w:p>
    <w:p w:rsidR="00293E03" w:rsidRDefault="00293E03" w:rsidP="00293E03">
      <w:pPr>
        <w:rPr>
          <w:b/>
          <w:u w:val="single"/>
        </w:rPr>
      </w:pPr>
    </w:p>
    <w:p w:rsidR="00293E03" w:rsidRDefault="00DA216A" w:rsidP="00293E03">
      <w:r w:rsidRPr="00DA216A">
        <w:rPr>
          <w:position w:val="-34"/>
        </w:rPr>
        <w:object w:dxaOrig="2680" w:dyaOrig="760">
          <v:shape id="_x0000_i1085" type="#_x0000_t75" style="width:134.4pt;height:37.45pt" o:ole="">
            <v:imagedata r:id="rId124" o:title=""/>
          </v:shape>
          <o:OLEObject Type="Embed" ProgID="Equation.DSMT4" ShapeID="_x0000_i1085" DrawAspect="Content" ObjectID="_1571567993" r:id="rId125"/>
        </w:object>
      </w:r>
    </w:p>
    <w:p w:rsidR="00293E03" w:rsidRDefault="00DA216A" w:rsidP="00293E03">
      <w:r w:rsidRPr="00DA216A">
        <w:rPr>
          <w:position w:val="-34"/>
        </w:rPr>
        <w:object w:dxaOrig="2480" w:dyaOrig="760">
          <v:shape id="_x0000_i1086" type="#_x0000_t75" style="width:123.85pt;height:37.45pt" o:ole="">
            <v:imagedata r:id="rId126" o:title=""/>
          </v:shape>
          <o:OLEObject Type="Embed" ProgID="Equation.DSMT4" ShapeID="_x0000_i1086" DrawAspect="Content" ObjectID="_1571567994" r:id="rId127"/>
        </w:object>
      </w:r>
    </w:p>
    <w:p w:rsidR="00293E03" w:rsidRDefault="00DA216A" w:rsidP="00293E03">
      <w:r w:rsidRPr="00B039DF">
        <w:rPr>
          <w:position w:val="-62"/>
        </w:rPr>
        <w:object w:dxaOrig="1680" w:dyaOrig="1400">
          <v:shape id="_x0000_i1087" type="#_x0000_t75" style="width:84.5pt;height:69.6pt" o:ole="">
            <v:imagedata r:id="rId128" o:title=""/>
          </v:shape>
          <o:OLEObject Type="Embed" ProgID="Equation.DSMT4" ShapeID="_x0000_i1087" DrawAspect="Content" ObjectID="_1571567995" r:id="rId129"/>
        </w:object>
      </w:r>
    </w:p>
    <w:p w:rsidR="00C75256" w:rsidRDefault="00C75256" w:rsidP="00293E03">
      <w:pPr>
        <w:rPr>
          <w:b/>
          <w:i/>
          <w:u w:val="single"/>
        </w:rPr>
      </w:pPr>
    </w:p>
    <w:p w:rsidR="00DA216A" w:rsidRDefault="00DA216A" w:rsidP="00DA216A">
      <w:r w:rsidRPr="00DA216A">
        <w:rPr>
          <w:position w:val="-34"/>
        </w:rPr>
        <w:object w:dxaOrig="2700" w:dyaOrig="760">
          <v:shape id="_x0000_i1088" type="#_x0000_t75" style="width:135.35pt;height:37.45pt" o:ole="">
            <v:imagedata r:id="rId130" o:title=""/>
          </v:shape>
          <o:OLEObject Type="Embed" ProgID="Equation.DSMT4" ShapeID="_x0000_i1088" DrawAspect="Content" ObjectID="_1571567996" r:id="rId131"/>
        </w:object>
      </w:r>
    </w:p>
    <w:p w:rsidR="00DA216A" w:rsidRDefault="00DA216A" w:rsidP="00DA216A">
      <w:r w:rsidRPr="00DA216A">
        <w:rPr>
          <w:position w:val="-34"/>
        </w:rPr>
        <w:object w:dxaOrig="2520" w:dyaOrig="760">
          <v:shape id="_x0000_i1089" type="#_x0000_t75" style="width:126.25pt;height:37.45pt" o:ole="">
            <v:imagedata r:id="rId132" o:title=""/>
          </v:shape>
          <o:OLEObject Type="Embed" ProgID="Equation.DSMT4" ShapeID="_x0000_i1089" DrawAspect="Content" ObjectID="_1571567997" r:id="rId133"/>
        </w:object>
      </w:r>
    </w:p>
    <w:p w:rsidR="00DA216A" w:rsidRDefault="00DA216A" w:rsidP="00DA216A">
      <w:r w:rsidRPr="00B039DF">
        <w:rPr>
          <w:position w:val="-62"/>
        </w:rPr>
        <w:object w:dxaOrig="1719" w:dyaOrig="1400">
          <v:shape id="_x0000_i1090" type="#_x0000_t75" style="width:85.9pt;height:69.6pt" o:ole="">
            <v:imagedata r:id="rId134" o:title=""/>
          </v:shape>
          <o:OLEObject Type="Embed" ProgID="Equation.DSMT4" ShapeID="_x0000_i1090" DrawAspect="Content" ObjectID="_1571567998" r:id="rId135"/>
        </w:object>
      </w:r>
    </w:p>
    <w:p w:rsidR="007D724A" w:rsidRDefault="007D724A" w:rsidP="00293E03">
      <w:pPr>
        <w:rPr>
          <w:b/>
          <w:i/>
          <w:u w:val="single"/>
        </w:rPr>
      </w:pPr>
    </w:p>
    <w:p w:rsidR="007D724A" w:rsidRDefault="007D724A" w:rsidP="00293E03">
      <w:pPr>
        <w:rPr>
          <w:b/>
          <w:i/>
          <w:u w:val="single"/>
        </w:rPr>
      </w:pPr>
    </w:p>
    <w:p w:rsidR="00293E03" w:rsidRDefault="00293E03" w:rsidP="00293E03">
      <w:pPr>
        <w:rPr>
          <w:b/>
          <w:i/>
          <w:u w:val="single"/>
        </w:rPr>
      </w:pPr>
      <w:proofErr w:type="spellStart"/>
      <w:r w:rsidRPr="00293E03">
        <w:rPr>
          <w:b/>
          <w:i/>
          <w:u w:val="single"/>
        </w:rPr>
        <w:t>Let</w:t>
      </w:r>
      <w:proofErr w:type="spellEnd"/>
      <w:r w:rsidRPr="00293E03">
        <w:rPr>
          <w:b/>
          <w:i/>
          <w:u w:val="single"/>
        </w:rPr>
        <w:t xml:space="preserve"> </w:t>
      </w:r>
      <w:proofErr w:type="spellStart"/>
      <w:r w:rsidRPr="00293E03">
        <w:rPr>
          <w:b/>
          <w:i/>
          <w:u w:val="single"/>
        </w:rPr>
        <w:t>us</w:t>
      </w:r>
      <w:proofErr w:type="spellEnd"/>
      <w:r w:rsidRPr="00293E03">
        <w:rPr>
          <w:b/>
          <w:i/>
          <w:u w:val="single"/>
        </w:rPr>
        <w:t xml:space="preserve"> </w:t>
      </w:r>
      <w:proofErr w:type="spellStart"/>
      <w:r w:rsidRPr="00293E03">
        <w:rPr>
          <w:b/>
          <w:i/>
          <w:u w:val="single"/>
        </w:rPr>
        <w:t>assume</w:t>
      </w:r>
      <w:proofErr w:type="spellEnd"/>
      <w:r w:rsidRPr="00293E03">
        <w:rPr>
          <w:b/>
          <w:i/>
          <w:u w:val="single"/>
        </w:rPr>
        <w:t xml:space="preserve"> </w:t>
      </w:r>
      <w:proofErr w:type="spellStart"/>
      <w:r w:rsidRPr="00293E03">
        <w:rPr>
          <w:b/>
          <w:i/>
          <w:u w:val="single"/>
        </w:rPr>
        <w:t>that</w:t>
      </w:r>
      <w:proofErr w:type="spellEnd"/>
      <w:r w:rsidRPr="00293E03">
        <w:rPr>
          <w:b/>
          <w:i/>
          <w:u w:val="single"/>
        </w:rPr>
        <w:t xml:space="preserve"> </w:t>
      </w:r>
      <w:proofErr w:type="spellStart"/>
      <w:r w:rsidRPr="00293E03">
        <w:rPr>
          <w:b/>
          <w:i/>
          <w:u w:val="single"/>
        </w:rPr>
        <w:t>growth</w:t>
      </w:r>
      <w:proofErr w:type="spellEnd"/>
      <w:r w:rsidRPr="00293E03">
        <w:rPr>
          <w:b/>
          <w:i/>
          <w:u w:val="single"/>
        </w:rPr>
        <w:t xml:space="preserve">, at </w:t>
      </w:r>
      <w:proofErr w:type="spellStart"/>
      <w:r w:rsidRPr="00293E03">
        <w:rPr>
          <w:b/>
          <w:i/>
          <w:u w:val="single"/>
        </w:rPr>
        <w:t>least</w:t>
      </w:r>
      <w:proofErr w:type="spellEnd"/>
      <w:r w:rsidRPr="00293E03">
        <w:rPr>
          <w:b/>
          <w:i/>
          <w:u w:val="single"/>
        </w:rPr>
        <w:t xml:space="preserve"> </w:t>
      </w:r>
      <w:proofErr w:type="spellStart"/>
      <w:r w:rsidRPr="00293E03">
        <w:rPr>
          <w:b/>
          <w:i/>
          <w:u w:val="single"/>
        </w:rPr>
        <w:t>locally</w:t>
      </w:r>
      <w:proofErr w:type="spellEnd"/>
      <w:r w:rsidRPr="00293E03">
        <w:rPr>
          <w:b/>
          <w:i/>
          <w:u w:val="single"/>
        </w:rPr>
        <w:t xml:space="preserve">, </w:t>
      </w:r>
      <w:proofErr w:type="spellStart"/>
      <w:r w:rsidRPr="00293E03">
        <w:rPr>
          <w:b/>
          <w:i/>
          <w:u w:val="single"/>
        </w:rPr>
        <w:t>can</w:t>
      </w:r>
      <w:proofErr w:type="spellEnd"/>
      <w:r w:rsidRPr="00293E03">
        <w:rPr>
          <w:b/>
          <w:i/>
          <w:u w:val="single"/>
        </w:rPr>
        <w:t xml:space="preserve"> be </w:t>
      </w:r>
      <w:proofErr w:type="spellStart"/>
      <w:r w:rsidRPr="00293E03">
        <w:rPr>
          <w:b/>
          <w:i/>
          <w:u w:val="single"/>
        </w:rPr>
        <w:t>approximated</w:t>
      </w:r>
      <w:proofErr w:type="spellEnd"/>
      <w:r w:rsidRPr="00293E03">
        <w:rPr>
          <w:b/>
          <w:i/>
          <w:u w:val="single"/>
        </w:rPr>
        <w:t xml:space="preserve"> by the </w:t>
      </w:r>
      <w:proofErr w:type="spellStart"/>
      <w:r w:rsidRPr="00293E03">
        <w:rPr>
          <w:b/>
          <w:i/>
          <w:u w:val="single"/>
        </w:rPr>
        <w:t>logistic</w:t>
      </w:r>
      <w:proofErr w:type="spellEnd"/>
      <w:r w:rsidRPr="00293E03">
        <w:rPr>
          <w:b/>
          <w:i/>
          <w:u w:val="single"/>
        </w:rPr>
        <w:t xml:space="preserve"> </w:t>
      </w:r>
      <w:proofErr w:type="spellStart"/>
      <w:r w:rsidRPr="00293E03">
        <w:rPr>
          <w:b/>
          <w:i/>
          <w:u w:val="single"/>
        </w:rPr>
        <w:t>equation</w:t>
      </w:r>
      <w:proofErr w:type="spellEnd"/>
      <w:r w:rsidRPr="00293E03">
        <w:rPr>
          <w:b/>
          <w:i/>
          <w:u w:val="single"/>
        </w:rPr>
        <w:t>:</w:t>
      </w:r>
    </w:p>
    <w:p w:rsidR="00C75256" w:rsidRDefault="00C75256" w:rsidP="00293E03">
      <w:r w:rsidRPr="001D073E">
        <w:rPr>
          <w:position w:val="-12"/>
        </w:rPr>
        <w:object w:dxaOrig="1260" w:dyaOrig="360">
          <v:shape id="_x0000_i1091" type="#_x0000_t75" style="width:63.35pt;height:18.25pt" o:ole="">
            <v:imagedata r:id="rId136" o:title=""/>
          </v:shape>
          <o:OLEObject Type="Embed" ProgID="Equation.DSMT4" ShapeID="_x0000_i1091" DrawAspect="Content" ObjectID="_1571567999" r:id="rId137"/>
        </w:object>
      </w:r>
    </w:p>
    <w:p w:rsidR="00D64770" w:rsidRDefault="00D64770" w:rsidP="00293E03">
      <w:r>
        <w:t xml:space="preserve">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is </w:t>
      </w:r>
      <w:proofErr w:type="spellStart"/>
      <w:r>
        <w:t>derived</w:t>
      </w:r>
      <w:proofErr w:type="spellEnd"/>
      <w:r>
        <w:t xml:space="preserve"> and </w:t>
      </w:r>
      <w:proofErr w:type="spellStart"/>
      <w:r>
        <w:t>explained</w:t>
      </w:r>
      <w:proofErr w:type="spellEnd"/>
      <w:r>
        <w:t xml:space="preserve"> in </w:t>
      </w:r>
      <w:proofErr w:type="spellStart"/>
      <w:r>
        <w:t>detail</w:t>
      </w:r>
      <w:proofErr w:type="spellEnd"/>
      <w:r>
        <w:t xml:space="preserve"> in </w:t>
      </w:r>
    </w:p>
    <w:p w:rsidR="00D64770" w:rsidRPr="00D64770" w:rsidRDefault="00D64770" w:rsidP="00D64770">
      <w:pPr>
        <w:pStyle w:val="Ingetavstnd"/>
      </w:pPr>
      <w:proofErr w:type="spellStart"/>
      <w:r w:rsidRPr="00D64770">
        <w:t>Lohmander</w:t>
      </w:r>
      <w:proofErr w:type="spellEnd"/>
      <w:r w:rsidRPr="00D64770">
        <w:t xml:space="preserve">, P., </w:t>
      </w:r>
      <w:proofErr w:type="spellStart"/>
      <w:r w:rsidRPr="00D64770">
        <w:t>Zazykina</w:t>
      </w:r>
      <w:proofErr w:type="spellEnd"/>
      <w:r w:rsidRPr="00D64770">
        <w:t xml:space="preserve">, L., </w:t>
      </w:r>
      <w:proofErr w:type="spellStart"/>
      <w:r w:rsidRPr="00D64770">
        <w:t>Methodology</w:t>
      </w:r>
      <w:proofErr w:type="spellEnd"/>
      <w:r w:rsidRPr="00D64770">
        <w:t xml:space="preserve"> for </w:t>
      </w:r>
      <w:proofErr w:type="spellStart"/>
      <w:r w:rsidRPr="00D64770">
        <w:t>optimization</w:t>
      </w:r>
      <w:proofErr w:type="spellEnd"/>
      <w:r w:rsidRPr="00D64770">
        <w:t xml:space="preserve"> </w:t>
      </w:r>
      <w:proofErr w:type="spellStart"/>
      <w:r w:rsidRPr="00D64770">
        <w:t>of</w:t>
      </w:r>
      <w:proofErr w:type="spellEnd"/>
      <w:r w:rsidRPr="00D64770">
        <w:t xml:space="preserve"> </w:t>
      </w:r>
      <w:proofErr w:type="spellStart"/>
      <w:r w:rsidRPr="00D64770">
        <w:t>continuous</w:t>
      </w:r>
      <w:proofErr w:type="spellEnd"/>
      <w:r w:rsidRPr="00D64770">
        <w:t xml:space="preserve"> cover </w:t>
      </w:r>
      <w:proofErr w:type="spellStart"/>
      <w:r w:rsidRPr="00D64770">
        <w:t>forestry</w:t>
      </w:r>
      <w:proofErr w:type="spellEnd"/>
      <w:r w:rsidRPr="00D64770">
        <w:t xml:space="preserve"> </w:t>
      </w:r>
      <w:proofErr w:type="spellStart"/>
      <w:r w:rsidRPr="00D64770">
        <w:t>with</w:t>
      </w:r>
      <w:proofErr w:type="spellEnd"/>
      <w:r w:rsidRPr="00D64770">
        <w:t xml:space="preserve"> </w:t>
      </w:r>
      <w:proofErr w:type="spellStart"/>
      <w:r w:rsidRPr="00D64770">
        <w:t>consideration</w:t>
      </w:r>
      <w:proofErr w:type="spellEnd"/>
      <w:r w:rsidRPr="00D64770">
        <w:t xml:space="preserve"> </w:t>
      </w:r>
      <w:proofErr w:type="spellStart"/>
      <w:r w:rsidRPr="00D64770">
        <w:t>of</w:t>
      </w:r>
      <w:proofErr w:type="spellEnd"/>
      <w:r w:rsidRPr="00D64770">
        <w:t xml:space="preserve"> </w:t>
      </w:r>
      <w:proofErr w:type="spellStart"/>
      <w:r w:rsidRPr="00D64770">
        <w:t>recreation</w:t>
      </w:r>
      <w:proofErr w:type="spellEnd"/>
      <w:r w:rsidRPr="00D64770">
        <w:t xml:space="preserve"> and the </w:t>
      </w:r>
      <w:proofErr w:type="spellStart"/>
      <w:r w:rsidRPr="00D64770">
        <w:t>forest</w:t>
      </w:r>
      <w:proofErr w:type="spellEnd"/>
      <w:r w:rsidRPr="00D64770">
        <w:t xml:space="preserve"> and </w:t>
      </w:r>
      <w:proofErr w:type="spellStart"/>
      <w:r w:rsidRPr="00D64770">
        <w:t>energy</w:t>
      </w:r>
      <w:proofErr w:type="spellEnd"/>
      <w:r w:rsidRPr="00D64770">
        <w:t xml:space="preserve"> </w:t>
      </w:r>
      <w:proofErr w:type="spellStart"/>
      <w:r w:rsidRPr="00D64770">
        <w:t>industries</w:t>
      </w:r>
      <w:proofErr w:type="spellEnd"/>
      <w:r w:rsidRPr="00D64770">
        <w:t xml:space="preserve">, </w:t>
      </w:r>
      <w:proofErr w:type="spellStart"/>
      <w:r w:rsidRPr="00D64770">
        <w:t>Report</w:t>
      </w:r>
      <w:proofErr w:type="spellEnd"/>
      <w:r w:rsidRPr="00D64770">
        <w:t xml:space="preserve"> and Abstract, Forests </w:t>
      </w:r>
      <w:proofErr w:type="spellStart"/>
      <w:r w:rsidRPr="00D64770">
        <w:t>of</w:t>
      </w:r>
      <w:proofErr w:type="spellEnd"/>
      <w:r w:rsidRPr="00D64770">
        <w:t xml:space="preserve"> </w:t>
      </w:r>
      <w:proofErr w:type="spellStart"/>
      <w:r w:rsidRPr="00D64770">
        <w:t>Eurasia</w:t>
      </w:r>
      <w:proofErr w:type="spellEnd"/>
      <w:r w:rsidRPr="00D64770">
        <w:t xml:space="preserve">, Publishing House </w:t>
      </w:r>
      <w:proofErr w:type="spellStart"/>
      <w:r w:rsidRPr="00D64770">
        <w:t>of</w:t>
      </w:r>
      <w:proofErr w:type="spellEnd"/>
      <w:r w:rsidRPr="00D64770">
        <w:t xml:space="preserve"> </w:t>
      </w:r>
      <w:proofErr w:type="spellStart"/>
      <w:r w:rsidRPr="00D64770">
        <w:t>Moscow</w:t>
      </w:r>
      <w:proofErr w:type="spellEnd"/>
      <w:r w:rsidRPr="00D64770">
        <w:t xml:space="preserve"> State Forest University, </w:t>
      </w:r>
      <w:proofErr w:type="gramStart"/>
      <w:r w:rsidRPr="00D64770">
        <w:t>September</w:t>
      </w:r>
      <w:proofErr w:type="gramEnd"/>
      <w:r w:rsidRPr="00D64770">
        <w:t xml:space="preserve"> 19 - 25, 2010 </w:t>
      </w:r>
    </w:p>
    <w:p w:rsidR="00D64770" w:rsidRPr="00D64770" w:rsidRDefault="00B101DB" w:rsidP="00D64770">
      <w:pPr>
        <w:pStyle w:val="Ingetavstnd"/>
      </w:pPr>
      <w:hyperlink r:id="rId138" w:history="1">
        <w:r w:rsidR="00D64770" w:rsidRPr="00F94BB9">
          <w:rPr>
            <w:rStyle w:val="Hyperlnk"/>
          </w:rPr>
          <w:t>http://www.lohmander.com/Moscow10/Moscow10_PL_LZ.pdf</w:t>
        </w:r>
      </w:hyperlink>
      <w:r w:rsidR="00D64770">
        <w:t xml:space="preserve"> </w:t>
      </w:r>
    </w:p>
    <w:p w:rsidR="00D64770" w:rsidRPr="00D64770" w:rsidRDefault="00B101DB" w:rsidP="00D64770">
      <w:pPr>
        <w:pStyle w:val="Ingetavstnd"/>
      </w:pPr>
      <w:hyperlink r:id="rId139" w:history="1">
        <w:r w:rsidR="00D64770" w:rsidRPr="00F94BB9">
          <w:rPr>
            <w:rStyle w:val="Hyperlnk"/>
          </w:rPr>
          <w:t>http://www.lohmander.com/Moscow10/Moscow10_PL_LZ.doc</w:t>
        </w:r>
      </w:hyperlink>
      <w:r w:rsidR="00D64770">
        <w:t xml:space="preserve"> </w:t>
      </w:r>
    </w:p>
    <w:p w:rsidR="00D64770" w:rsidRPr="00D64770" w:rsidRDefault="00B101DB" w:rsidP="00D64770">
      <w:pPr>
        <w:pStyle w:val="Ingetavstnd"/>
      </w:pPr>
      <w:hyperlink r:id="rId140" w:history="1">
        <w:r w:rsidR="00D64770" w:rsidRPr="00F94BB9">
          <w:rPr>
            <w:rStyle w:val="Hyperlnk"/>
          </w:rPr>
          <w:t>http://www.lohmander.com/Moscow_PL_2010.pdf</w:t>
        </w:r>
      </w:hyperlink>
      <w:r w:rsidR="00D64770">
        <w:t xml:space="preserve"> </w:t>
      </w:r>
    </w:p>
    <w:p w:rsidR="00D64770" w:rsidRPr="00D64770" w:rsidRDefault="00B101DB" w:rsidP="00D64770">
      <w:pPr>
        <w:pStyle w:val="Ingetavstnd"/>
      </w:pPr>
      <w:hyperlink r:id="rId141" w:history="1">
        <w:r w:rsidR="00D64770" w:rsidRPr="00F94BB9">
          <w:rPr>
            <w:rStyle w:val="Hyperlnk"/>
          </w:rPr>
          <w:t>http://www.lohmander.com/Moscow_2010/Lohmander_Zazykina_Moscow_2010.ppt</w:t>
        </w:r>
      </w:hyperlink>
      <w:r w:rsidR="00D64770">
        <w:t xml:space="preserve"> </w:t>
      </w:r>
    </w:p>
    <w:p w:rsidR="00D64770" w:rsidRPr="00D64770" w:rsidRDefault="00B101DB" w:rsidP="00D64770">
      <w:pPr>
        <w:pStyle w:val="Ingetavstnd"/>
      </w:pPr>
      <w:hyperlink r:id="rId142" w:history="1">
        <w:r w:rsidR="00D64770" w:rsidRPr="00F94BB9">
          <w:rPr>
            <w:rStyle w:val="Hyperlnk"/>
          </w:rPr>
          <w:t>http://www.lohmander.com/Moscow_2010/Programma-LE_10_01.doc</w:t>
        </w:r>
      </w:hyperlink>
      <w:r w:rsidR="00D64770">
        <w:t xml:space="preserve"> </w:t>
      </w:r>
    </w:p>
    <w:p w:rsidR="00293E03" w:rsidRDefault="00293E03" w:rsidP="00293E03">
      <w:r w:rsidRPr="00B01018">
        <w:rPr>
          <w:position w:val="-66"/>
        </w:rPr>
        <w:object w:dxaOrig="3379" w:dyaOrig="1040">
          <v:shape id="_x0000_i1092" type="#_x0000_t75" style="width:169.45pt;height:51.85pt" o:ole="">
            <v:imagedata r:id="rId143" o:title=""/>
          </v:shape>
          <o:OLEObject Type="Embed" ProgID="Equation.DSMT4" ShapeID="_x0000_i1092" DrawAspect="Content" ObjectID="_1571568000" r:id="rId144"/>
        </w:object>
      </w:r>
    </w:p>
    <w:p w:rsidR="00293E03" w:rsidRDefault="00293E03" w:rsidP="00293E03">
      <w:r w:rsidRPr="00B01018">
        <w:rPr>
          <w:position w:val="-66"/>
        </w:rPr>
        <w:object w:dxaOrig="3060" w:dyaOrig="1040">
          <v:shape id="_x0000_i1093" type="#_x0000_t75" style="width:153.1pt;height:51.85pt" o:ole="">
            <v:imagedata r:id="rId145" o:title=""/>
          </v:shape>
          <o:OLEObject Type="Embed" ProgID="Equation.DSMT4" ShapeID="_x0000_i1093" DrawAspect="Content" ObjectID="_1571568001" r:id="rId146"/>
        </w:object>
      </w:r>
    </w:p>
    <w:p w:rsidR="00293E03" w:rsidRDefault="00293E03" w:rsidP="00293E03">
      <w:r w:rsidRPr="00B01018">
        <w:rPr>
          <w:position w:val="-30"/>
        </w:rPr>
        <w:object w:dxaOrig="2000" w:dyaOrig="720">
          <v:shape id="_x0000_i1094" type="#_x0000_t75" style="width:99.85pt;height:35.5pt" o:ole="">
            <v:imagedata r:id="rId147" o:title=""/>
          </v:shape>
          <o:OLEObject Type="Embed" ProgID="Equation.DSMT4" ShapeID="_x0000_i1094" DrawAspect="Content" ObjectID="_1571568002" r:id="rId148"/>
        </w:object>
      </w:r>
    </w:p>
    <w:p w:rsidR="00293E03" w:rsidRDefault="00293E03" w:rsidP="00293E03">
      <w:r w:rsidRPr="00B01018">
        <w:rPr>
          <w:position w:val="-42"/>
        </w:rPr>
        <w:object w:dxaOrig="3560" w:dyaOrig="980">
          <v:shape id="_x0000_i1095" type="#_x0000_t75" style="width:178.1pt;height:48.5pt" o:ole="">
            <v:imagedata r:id="rId149" o:title=""/>
          </v:shape>
          <o:OLEObject Type="Embed" ProgID="Equation.DSMT4" ShapeID="_x0000_i1095" DrawAspect="Content" ObjectID="_1571568003" r:id="rId150"/>
        </w:object>
      </w:r>
    </w:p>
    <w:p w:rsidR="00293E03" w:rsidRDefault="00293E03" w:rsidP="00293E03">
      <w:pPr>
        <w:rPr>
          <w:b/>
          <w:u w:val="single"/>
        </w:rPr>
      </w:pPr>
      <w:proofErr w:type="spellStart"/>
      <w:r w:rsidRPr="000E75F9">
        <w:rPr>
          <w:b/>
          <w:u w:val="single"/>
        </w:rPr>
        <w:t>Assumptions</w:t>
      </w:r>
      <w:proofErr w:type="spellEnd"/>
      <w:r w:rsidRPr="000E75F9">
        <w:rPr>
          <w:b/>
          <w:u w:val="single"/>
        </w:rPr>
        <w:t>:</w:t>
      </w:r>
    </w:p>
    <w:p w:rsidR="00293E03" w:rsidRDefault="00293E03" w:rsidP="00293E03">
      <w:r w:rsidRPr="00732B6A">
        <w:rPr>
          <w:position w:val="-16"/>
        </w:rPr>
        <w:object w:dxaOrig="2340" w:dyaOrig="440">
          <v:shape id="_x0000_i1096" type="#_x0000_t75" style="width:117.1pt;height:22.1pt" o:ole="">
            <v:imagedata r:id="rId151" o:title=""/>
          </v:shape>
          <o:OLEObject Type="Embed" ProgID="Equation.DSMT4" ShapeID="_x0000_i1096" DrawAspect="Content" ObjectID="_1571568004" r:id="rId152"/>
        </w:object>
      </w:r>
    </w:p>
    <w:p w:rsidR="00293E03" w:rsidRPr="000E75F9" w:rsidRDefault="00293E03" w:rsidP="00293E03">
      <w:pPr>
        <w:rPr>
          <w:b/>
          <w:u w:val="single"/>
        </w:rPr>
      </w:pPr>
      <w:r w:rsidRPr="00732B6A">
        <w:rPr>
          <w:position w:val="-32"/>
        </w:rPr>
        <w:object w:dxaOrig="4080" w:dyaOrig="760">
          <v:shape id="_x0000_i1097" type="#_x0000_t75" style="width:204pt;height:37.9pt" o:ole="">
            <v:imagedata r:id="rId153" o:title=""/>
          </v:shape>
          <o:OLEObject Type="Embed" ProgID="Equation.DSMT4" ShapeID="_x0000_i1097" DrawAspect="Content" ObjectID="_1571568005" r:id="rId154"/>
        </w:object>
      </w:r>
    </w:p>
    <w:p w:rsidR="00293E03" w:rsidRDefault="00293E03" w:rsidP="00293E03">
      <w:r w:rsidRPr="00732B6A">
        <w:rPr>
          <w:position w:val="-32"/>
        </w:rPr>
        <w:object w:dxaOrig="5620" w:dyaOrig="760">
          <v:shape id="_x0000_i1098" type="#_x0000_t75" style="width:280.8pt;height:37.9pt" o:ole="">
            <v:imagedata r:id="rId155" o:title=""/>
          </v:shape>
          <o:OLEObject Type="Embed" ProgID="Equation.DSMT4" ShapeID="_x0000_i1098" DrawAspect="Content" ObjectID="_1571568006" r:id="rId156"/>
        </w:object>
      </w:r>
    </w:p>
    <w:p w:rsidR="00293E03" w:rsidRDefault="00293E03" w:rsidP="00293E03">
      <w:r w:rsidRPr="00732B6A">
        <w:rPr>
          <w:position w:val="-32"/>
        </w:rPr>
        <w:object w:dxaOrig="3900" w:dyaOrig="760">
          <v:shape id="_x0000_i1099" type="#_x0000_t75" style="width:194.9pt;height:37.9pt" o:ole="">
            <v:imagedata r:id="rId157" o:title=""/>
          </v:shape>
          <o:OLEObject Type="Embed" ProgID="Equation.DSMT4" ShapeID="_x0000_i1099" DrawAspect="Content" ObjectID="_1571568007" r:id="rId158"/>
        </w:object>
      </w:r>
    </w:p>
    <w:p w:rsidR="00293E03" w:rsidRDefault="00293E03" w:rsidP="00293E03">
      <w:r w:rsidRPr="00732B6A">
        <w:rPr>
          <w:position w:val="-32"/>
        </w:rPr>
        <w:object w:dxaOrig="4520" w:dyaOrig="760">
          <v:shape id="_x0000_i1100" type="#_x0000_t75" style="width:226.55pt;height:37.9pt" o:ole="">
            <v:imagedata r:id="rId159" o:title=""/>
          </v:shape>
          <o:OLEObject Type="Embed" ProgID="Equation.DSMT4" ShapeID="_x0000_i1100" DrawAspect="Content" ObjectID="_1571568008" r:id="rId160"/>
        </w:object>
      </w:r>
    </w:p>
    <w:p w:rsidR="00293E03" w:rsidRDefault="00293E03" w:rsidP="00293E03">
      <w:r w:rsidRPr="00732B6A">
        <w:rPr>
          <w:position w:val="-32"/>
        </w:rPr>
        <w:object w:dxaOrig="4400" w:dyaOrig="760">
          <v:shape id="_x0000_i1101" type="#_x0000_t75" style="width:219.85pt;height:37.9pt" o:ole="">
            <v:imagedata r:id="rId161" o:title=""/>
          </v:shape>
          <o:OLEObject Type="Embed" ProgID="Equation.DSMT4" ShapeID="_x0000_i1101" DrawAspect="Content" ObjectID="_1571568009" r:id="rId162"/>
        </w:object>
      </w:r>
    </w:p>
    <w:p w:rsidR="00293E03" w:rsidRDefault="00293E03" w:rsidP="00293E03">
      <w:pPr>
        <w:rPr>
          <w:b/>
          <w:u w:val="single"/>
        </w:rPr>
      </w:pPr>
      <w:proofErr w:type="spellStart"/>
      <w:r>
        <w:rPr>
          <w:b/>
          <w:u w:val="single"/>
        </w:rPr>
        <w:t>Calculations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with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very</w:t>
      </w:r>
      <w:proofErr w:type="spellEnd"/>
      <w:r>
        <w:rPr>
          <w:b/>
          <w:u w:val="single"/>
        </w:rPr>
        <w:t xml:space="preserve"> short </w:t>
      </w:r>
      <w:proofErr w:type="spellStart"/>
      <w:r>
        <w:rPr>
          <w:b/>
          <w:u w:val="single"/>
        </w:rPr>
        <w:t>time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intervals</w:t>
      </w:r>
      <w:proofErr w:type="spellEnd"/>
      <w:r w:rsidRPr="000E75F9">
        <w:rPr>
          <w:b/>
          <w:u w:val="single"/>
        </w:rPr>
        <w:t>:</w:t>
      </w:r>
    </w:p>
    <w:p w:rsidR="00293E03" w:rsidRDefault="00293E03" w:rsidP="00293E03">
      <w:r w:rsidRPr="00732B6A">
        <w:rPr>
          <w:position w:val="-16"/>
        </w:rPr>
        <w:object w:dxaOrig="2400" w:dyaOrig="440">
          <v:shape id="_x0000_i1102" type="#_x0000_t75" style="width:120pt;height:22.1pt" o:ole="">
            <v:imagedata r:id="rId163" o:title=""/>
          </v:shape>
          <o:OLEObject Type="Embed" ProgID="Equation.DSMT4" ShapeID="_x0000_i1102" DrawAspect="Content" ObjectID="_1571568010" r:id="rId164"/>
        </w:object>
      </w:r>
    </w:p>
    <w:p w:rsidR="00293E03" w:rsidRDefault="007E3DF9" w:rsidP="00293E03">
      <w:r w:rsidRPr="007E3DF9">
        <w:rPr>
          <w:position w:val="-36"/>
        </w:rPr>
        <w:object w:dxaOrig="4819" w:dyaOrig="840">
          <v:shape id="_x0000_i1103" type="#_x0000_t75" style="width:240.95pt;height:41.75pt" o:ole="">
            <v:imagedata r:id="rId165" o:title=""/>
          </v:shape>
          <o:OLEObject Type="Embed" ProgID="Equation.DSMT4" ShapeID="_x0000_i1103" DrawAspect="Content" ObjectID="_1571568011" r:id="rId166"/>
        </w:object>
      </w:r>
    </w:p>
    <w:p w:rsidR="00293E03" w:rsidRDefault="007E3DF9" w:rsidP="00293E03">
      <w:r w:rsidRPr="007E3DF9">
        <w:rPr>
          <w:position w:val="-36"/>
        </w:rPr>
        <w:object w:dxaOrig="4940" w:dyaOrig="840">
          <v:shape id="_x0000_i1104" type="#_x0000_t75" style="width:247.2pt;height:41.75pt" o:ole="">
            <v:imagedata r:id="rId167" o:title=""/>
          </v:shape>
          <o:OLEObject Type="Embed" ProgID="Equation.DSMT4" ShapeID="_x0000_i1104" DrawAspect="Content" ObjectID="_1571568012" r:id="rId168"/>
        </w:object>
      </w:r>
    </w:p>
    <w:p w:rsidR="00293E03" w:rsidRDefault="00293E03" w:rsidP="00293E03">
      <w:pPr>
        <w:rPr>
          <w:b/>
          <w:u w:val="single"/>
        </w:rPr>
      </w:pPr>
      <w:proofErr w:type="spellStart"/>
      <w:r w:rsidRPr="000E75F9">
        <w:rPr>
          <w:b/>
          <w:u w:val="single"/>
        </w:rPr>
        <w:t>Assumptions</w:t>
      </w:r>
      <w:proofErr w:type="spellEnd"/>
      <w:r w:rsidRPr="000E75F9">
        <w:rPr>
          <w:b/>
          <w:u w:val="single"/>
        </w:rPr>
        <w:t>:</w:t>
      </w:r>
    </w:p>
    <w:p w:rsidR="00293E03" w:rsidRDefault="00293E03" w:rsidP="00293E03">
      <w:r w:rsidRPr="00FE50C9">
        <w:rPr>
          <w:position w:val="-10"/>
        </w:rPr>
        <w:object w:dxaOrig="980" w:dyaOrig="320">
          <v:shape id="_x0000_i1105" type="#_x0000_t75" style="width:48.95pt;height:15.85pt" o:ole="">
            <v:imagedata r:id="rId169" o:title=""/>
          </v:shape>
          <o:OLEObject Type="Embed" ProgID="Equation.DSMT4" ShapeID="_x0000_i1105" DrawAspect="Content" ObjectID="_1571568013" r:id="rId170"/>
        </w:object>
      </w:r>
    </w:p>
    <w:p w:rsidR="00293E03" w:rsidRDefault="007E3DF9" w:rsidP="00293E03">
      <w:r w:rsidRPr="007E3DF9">
        <w:rPr>
          <w:position w:val="-36"/>
        </w:rPr>
        <w:object w:dxaOrig="6000" w:dyaOrig="840">
          <v:shape id="_x0000_i1106" type="#_x0000_t75" style="width:300pt;height:41.75pt" o:ole="">
            <v:imagedata r:id="rId171" o:title=""/>
          </v:shape>
          <o:OLEObject Type="Embed" ProgID="Equation.DSMT4" ShapeID="_x0000_i1106" DrawAspect="Content" ObjectID="_1571568014" r:id="rId172"/>
        </w:object>
      </w:r>
    </w:p>
    <w:p w:rsidR="00293E03" w:rsidRDefault="00293E03" w:rsidP="00293E03">
      <w:pPr>
        <w:rPr>
          <w:b/>
          <w:u w:val="single"/>
        </w:rPr>
      </w:pPr>
      <w:r w:rsidRPr="00481EDA">
        <w:rPr>
          <w:b/>
          <w:u w:val="single"/>
        </w:rPr>
        <w:lastRenderedPageBreak/>
        <w:t>Observations:</w:t>
      </w:r>
    </w:p>
    <w:p w:rsidR="00293E03" w:rsidRPr="00481EDA" w:rsidRDefault="007E3DF9" w:rsidP="00293E03">
      <w:pPr>
        <w:rPr>
          <w:b/>
          <w:u w:val="single"/>
        </w:rPr>
      </w:pPr>
      <w:r w:rsidRPr="007E3DF9">
        <w:rPr>
          <w:position w:val="-120"/>
        </w:rPr>
        <w:object w:dxaOrig="6160" w:dyaOrig="2520">
          <v:shape id="_x0000_i1107" type="#_x0000_t75" style="width:308.65pt;height:124.8pt" o:ole="">
            <v:imagedata r:id="rId173" o:title=""/>
          </v:shape>
          <o:OLEObject Type="Embed" ProgID="Equation.DSMT4" ShapeID="_x0000_i1107" DrawAspect="Content" ObjectID="_1571568015" r:id="rId174"/>
        </w:object>
      </w:r>
    </w:p>
    <w:p w:rsidR="00293E03" w:rsidRDefault="00293E03" w:rsidP="00293E03">
      <w:pPr>
        <w:rPr>
          <w:b/>
          <w:u w:val="single"/>
        </w:rPr>
      </w:pPr>
      <w:proofErr w:type="spellStart"/>
      <w:r>
        <w:rPr>
          <w:b/>
          <w:u w:val="single"/>
        </w:rPr>
        <w:t>Calculations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with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longer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time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intervals</w:t>
      </w:r>
      <w:proofErr w:type="spellEnd"/>
      <w:r w:rsidRPr="000E75F9">
        <w:rPr>
          <w:b/>
          <w:u w:val="single"/>
        </w:rPr>
        <w:t>:</w:t>
      </w:r>
    </w:p>
    <w:p w:rsidR="00293E03" w:rsidRDefault="007E3DF9" w:rsidP="00293E03">
      <w:r w:rsidRPr="007E3DF9">
        <w:rPr>
          <w:position w:val="-36"/>
        </w:rPr>
        <w:object w:dxaOrig="6039" w:dyaOrig="840">
          <v:shape id="_x0000_i1108" type="#_x0000_t75" style="width:301.9pt;height:41.75pt" o:ole="">
            <v:imagedata r:id="rId175" o:title=""/>
          </v:shape>
          <o:OLEObject Type="Embed" ProgID="Equation.DSMT4" ShapeID="_x0000_i1108" DrawAspect="Content" ObjectID="_1571568016" r:id="rId176"/>
        </w:object>
      </w:r>
    </w:p>
    <w:p w:rsidR="00293E03" w:rsidRDefault="00293E03" w:rsidP="00293E03">
      <w:proofErr w:type="spellStart"/>
      <w:r>
        <w:t>Hence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r w:rsidRPr="00727D04">
        <w:rPr>
          <w:position w:val="-6"/>
        </w:rPr>
        <w:object w:dxaOrig="139" w:dyaOrig="240">
          <v:shape id="_x0000_i1109" type="#_x0000_t75" style="width:6.7pt;height:12pt" o:ole="">
            <v:imagedata r:id="rId177" o:title=""/>
          </v:shape>
          <o:OLEObject Type="Embed" ProgID="Equation.DSMT4" ShapeID="_x0000_i1109" DrawAspect="Content" ObjectID="_1571568017" r:id="rId178"/>
        </w:object>
      </w:r>
      <w:r>
        <w:t xml:space="preserve"> </w:t>
      </w:r>
      <w:proofErr w:type="spellStart"/>
      <w:r>
        <w:t>incre</w:t>
      </w:r>
      <w:r w:rsidR="00D64770">
        <w:t>a</w:t>
      </w:r>
      <w:r>
        <w:t>ses</w:t>
      </w:r>
      <w:proofErr w:type="spellEnd"/>
      <w:r>
        <w:t xml:space="preserve"> from </w:t>
      </w:r>
      <w:proofErr w:type="spellStart"/>
      <w:r>
        <w:t>zero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r w:rsidRPr="00CD26AD">
        <w:rPr>
          <w:position w:val="-16"/>
        </w:rPr>
        <w:object w:dxaOrig="800" w:dyaOrig="440">
          <v:shape id="_x0000_i1110" type="#_x0000_t75" style="width:39.85pt;height:22.1pt" o:ole="">
            <v:imagedata r:id="rId179" o:title=""/>
          </v:shape>
          <o:OLEObject Type="Embed" ProgID="Equation.DSMT4" ShapeID="_x0000_i1110" DrawAspect="Content" ObjectID="_1571568018" r:id="rId180"/>
        </w:object>
      </w:r>
      <w:proofErr w:type="spellStart"/>
      <w:r>
        <w:t>becomes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negative.</w:t>
      </w:r>
    </w:p>
    <w:p w:rsidR="00293E03" w:rsidRDefault="00293E03" w:rsidP="00293E03">
      <w:r>
        <w:t xml:space="preserve">As a </w:t>
      </w:r>
      <w:proofErr w:type="spellStart"/>
      <w:r>
        <w:t>result</w:t>
      </w:r>
      <w:proofErr w:type="spellEnd"/>
      <w:r>
        <w:t xml:space="preserve">, </w:t>
      </w:r>
      <w:r w:rsidRPr="00727D04">
        <w:rPr>
          <w:position w:val="-18"/>
        </w:rPr>
        <w:object w:dxaOrig="2500" w:dyaOrig="480">
          <v:shape id="_x0000_i1111" type="#_x0000_t75" style="width:124.8pt;height:24pt" o:ole="">
            <v:imagedata r:id="rId181" o:title=""/>
          </v:shape>
          <o:OLEObject Type="Embed" ProgID="Equation.DSMT4" ShapeID="_x0000_i1111" DrawAspect="Content" ObjectID="_1571568019" r:id="rId182"/>
        </w:object>
      </w:r>
      <w:proofErr w:type="spellStart"/>
      <w:r>
        <w:t>becomes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negative.</w:t>
      </w:r>
    </w:p>
    <w:p w:rsidR="00293E03" w:rsidRDefault="007E3DF9" w:rsidP="00293E03">
      <w:r w:rsidRPr="007E3DF9">
        <w:rPr>
          <w:position w:val="-36"/>
        </w:rPr>
        <w:object w:dxaOrig="3019" w:dyaOrig="840">
          <v:shape id="_x0000_i1112" type="#_x0000_t75" style="width:151.2pt;height:42.7pt" o:ole="">
            <v:imagedata r:id="rId183" o:title=""/>
          </v:shape>
          <o:OLEObject Type="Embed" ProgID="Equation.DSMT4" ShapeID="_x0000_i1112" DrawAspect="Content" ObjectID="_1571568020" r:id="rId184"/>
        </w:object>
      </w:r>
      <w:r w:rsidR="00293E03">
        <w:t xml:space="preserve">and </w:t>
      </w:r>
      <w:r w:rsidR="00293E03" w:rsidRPr="00CD26AD">
        <w:rPr>
          <w:position w:val="-30"/>
        </w:rPr>
        <w:object w:dxaOrig="760" w:dyaOrig="680">
          <v:shape id="_x0000_i1113" type="#_x0000_t75" style="width:37.9pt;height:34.1pt" o:ole="">
            <v:imagedata r:id="rId185" o:title=""/>
          </v:shape>
          <o:OLEObject Type="Embed" ProgID="Equation.DSMT4" ShapeID="_x0000_i1113" DrawAspect="Content" ObjectID="_1571568021" r:id="rId186"/>
        </w:object>
      </w:r>
      <w:proofErr w:type="spellStart"/>
      <w:r w:rsidR="00293E03">
        <w:t>may</w:t>
      </w:r>
      <w:proofErr w:type="spellEnd"/>
      <w:r w:rsidR="00293E03">
        <w:t xml:space="preserve"> </w:t>
      </w:r>
      <w:proofErr w:type="spellStart"/>
      <w:r w:rsidR="00293E03">
        <w:t>become</w:t>
      </w:r>
      <w:proofErr w:type="spellEnd"/>
      <w:r w:rsidR="00293E03">
        <w:t xml:space="preserve"> </w:t>
      </w:r>
      <w:proofErr w:type="spellStart"/>
      <w:r w:rsidR="00293E03">
        <w:t>strictly</w:t>
      </w:r>
      <w:proofErr w:type="spellEnd"/>
      <w:r w:rsidR="00293E03">
        <w:t xml:space="preserve"> negative </w:t>
      </w:r>
      <w:proofErr w:type="spellStart"/>
      <w:r w:rsidR="00293E03">
        <w:t>even</w:t>
      </w:r>
      <w:proofErr w:type="spellEnd"/>
      <w:r w:rsidR="00293E03">
        <w:t xml:space="preserve"> </w:t>
      </w:r>
      <w:proofErr w:type="spellStart"/>
      <w:r w:rsidR="00293E03">
        <w:t>if</w:t>
      </w:r>
      <w:proofErr w:type="spellEnd"/>
      <w:r w:rsidR="00293E03">
        <w:t xml:space="preserve"> </w:t>
      </w:r>
      <w:r w:rsidR="00293E03" w:rsidRPr="00092A62">
        <w:rPr>
          <w:position w:val="-24"/>
        </w:rPr>
        <w:object w:dxaOrig="800" w:dyaOrig="620">
          <v:shape id="_x0000_i1114" type="#_x0000_t75" style="width:39.85pt;height:31.2pt" o:ole="">
            <v:imagedata r:id="rId187" o:title=""/>
          </v:shape>
          <o:OLEObject Type="Embed" ProgID="Equation.DSMT4" ShapeID="_x0000_i1114" DrawAspect="Content" ObjectID="_1571568022" r:id="rId188"/>
        </w:object>
      </w:r>
      <w:r w:rsidR="00293E03">
        <w:t>.</w:t>
      </w:r>
    </w:p>
    <w:p w:rsidR="00293E03" w:rsidRDefault="00293E03" w:rsidP="00293E03">
      <w:pPr>
        <w:rPr>
          <w:b/>
          <w:color w:val="FF0000"/>
        </w:rPr>
      </w:pPr>
    </w:p>
    <w:p w:rsidR="00293E03" w:rsidRPr="001F0AFE" w:rsidRDefault="00293E03" w:rsidP="00293E03">
      <w:pPr>
        <w:rPr>
          <w:b/>
          <w:u w:val="single"/>
        </w:rPr>
      </w:pPr>
      <w:proofErr w:type="spellStart"/>
      <w:r w:rsidRPr="001F0AFE">
        <w:rPr>
          <w:b/>
          <w:u w:val="single"/>
        </w:rPr>
        <w:t>Conclusions</w:t>
      </w:r>
      <w:proofErr w:type="spellEnd"/>
      <w:r w:rsidRPr="001F0AFE">
        <w:rPr>
          <w:b/>
          <w:u w:val="single"/>
        </w:rPr>
        <w:t xml:space="preserve"> in the </w:t>
      </w:r>
      <w:proofErr w:type="spellStart"/>
      <w:r w:rsidRPr="001F0AFE">
        <w:rPr>
          <w:b/>
          <w:u w:val="single"/>
        </w:rPr>
        <w:t>volume</w:t>
      </w:r>
      <w:proofErr w:type="spellEnd"/>
      <w:r w:rsidRPr="001F0AFE">
        <w:rPr>
          <w:b/>
          <w:u w:val="single"/>
        </w:rPr>
        <w:t xml:space="preserve"> dimension:</w:t>
      </w:r>
    </w:p>
    <w:p w:rsidR="001F0AFE" w:rsidRPr="001F0AFE" w:rsidRDefault="001F0AFE" w:rsidP="00293E03">
      <w:pPr>
        <w:rPr>
          <w:i/>
          <w:color w:val="FF0000"/>
          <w:u w:val="single"/>
        </w:rPr>
      </w:pPr>
      <w:r w:rsidRPr="001F0AFE">
        <w:rPr>
          <w:i/>
          <w:u w:val="single"/>
        </w:rPr>
        <w:t xml:space="preserve">If the </w:t>
      </w:r>
      <w:proofErr w:type="spellStart"/>
      <w:r w:rsidRPr="001F0AFE">
        <w:rPr>
          <w:i/>
          <w:u w:val="single"/>
        </w:rPr>
        <w:t>time</w:t>
      </w:r>
      <w:proofErr w:type="spellEnd"/>
      <w:r w:rsidRPr="001F0AFE">
        <w:rPr>
          <w:i/>
          <w:u w:val="single"/>
        </w:rPr>
        <w:t xml:space="preserve"> </w:t>
      </w:r>
      <w:proofErr w:type="spellStart"/>
      <w:r w:rsidRPr="001F0AFE">
        <w:rPr>
          <w:i/>
          <w:u w:val="single"/>
        </w:rPr>
        <w:t>interval</w:t>
      </w:r>
      <w:proofErr w:type="spellEnd"/>
      <w:r w:rsidRPr="001F0AFE">
        <w:rPr>
          <w:i/>
          <w:u w:val="single"/>
        </w:rPr>
        <w:t xml:space="preserve"> is </w:t>
      </w:r>
      <w:proofErr w:type="spellStart"/>
      <w:r w:rsidRPr="001F0AFE">
        <w:rPr>
          <w:i/>
          <w:u w:val="single"/>
        </w:rPr>
        <w:t>very</w:t>
      </w:r>
      <w:proofErr w:type="spellEnd"/>
      <w:r w:rsidRPr="001F0AFE">
        <w:rPr>
          <w:i/>
          <w:u w:val="single"/>
        </w:rPr>
        <w:t xml:space="preserve"> short</w:t>
      </w:r>
      <w:r w:rsidR="00C119BA">
        <w:rPr>
          <w:i/>
          <w:u w:val="single"/>
        </w:rPr>
        <w:t xml:space="preserve"> (</w:t>
      </w:r>
      <w:proofErr w:type="spellStart"/>
      <w:r w:rsidR="00C119BA">
        <w:rPr>
          <w:i/>
          <w:u w:val="single"/>
        </w:rPr>
        <w:t>approximately</w:t>
      </w:r>
      <w:proofErr w:type="spellEnd"/>
      <w:r w:rsidR="00C119BA">
        <w:rPr>
          <w:i/>
          <w:u w:val="single"/>
        </w:rPr>
        <w:t xml:space="preserve"> </w:t>
      </w:r>
      <w:proofErr w:type="spellStart"/>
      <w:r w:rsidR="00C119BA">
        <w:rPr>
          <w:i/>
          <w:u w:val="single"/>
        </w:rPr>
        <w:t>zero</w:t>
      </w:r>
      <w:proofErr w:type="spellEnd"/>
      <w:r w:rsidR="00C119BA">
        <w:rPr>
          <w:i/>
          <w:u w:val="single"/>
        </w:rPr>
        <w:t>)</w:t>
      </w:r>
      <w:r w:rsidRPr="001F0AFE">
        <w:rPr>
          <w:i/>
          <w:u w:val="single"/>
        </w:rPr>
        <w:t xml:space="preserve">: </w:t>
      </w:r>
    </w:p>
    <w:p w:rsidR="00293E03" w:rsidRDefault="008D49A3" w:rsidP="00293E03">
      <w:r w:rsidRPr="00B039DF">
        <w:rPr>
          <w:position w:val="-62"/>
        </w:rPr>
        <w:object w:dxaOrig="1680" w:dyaOrig="1400">
          <v:shape id="_x0000_i1115" type="#_x0000_t75" style="width:84.5pt;height:69.6pt" o:ole="">
            <v:imagedata r:id="rId189" o:title=""/>
          </v:shape>
          <o:OLEObject Type="Embed" ProgID="Equation.DSMT4" ShapeID="_x0000_i1115" DrawAspect="Content" ObjectID="_1571568023" r:id="rId190"/>
        </w:object>
      </w:r>
      <w:r>
        <w:t xml:space="preserve"> and</w:t>
      </w:r>
      <w:r w:rsidR="00293E03">
        <w:t xml:space="preserve"> </w:t>
      </w:r>
      <w:r w:rsidRPr="00B039DF">
        <w:rPr>
          <w:position w:val="-62"/>
        </w:rPr>
        <w:object w:dxaOrig="1719" w:dyaOrig="1400">
          <v:shape id="_x0000_i1116" type="#_x0000_t75" style="width:85.9pt;height:69.6pt" o:ole="">
            <v:imagedata r:id="rId191" o:title=""/>
          </v:shape>
          <o:OLEObject Type="Embed" ProgID="Equation.DSMT4" ShapeID="_x0000_i1116" DrawAspect="Content" ObjectID="_1571568024" r:id="rId192"/>
        </w:object>
      </w:r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 w:rsidR="00293E03">
        <w:t>strictly</w:t>
      </w:r>
      <w:proofErr w:type="spellEnd"/>
      <w:r w:rsidR="00293E03">
        <w:t xml:space="preserve"> positive for </w:t>
      </w:r>
      <w:proofErr w:type="spellStart"/>
      <w:r w:rsidR="00293E03">
        <w:t>low</w:t>
      </w:r>
      <w:proofErr w:type="spellEnd"/>
      <w:r w:rsidR="00293E03">
        <w:t xml:space="preserve"> </w:t>
      </w:r>
      <w:proofErr w:type="spellStart"/>
      <w:r w:rsidR="00293E03">
        <w:t>values</w:t>
      </w:r>
      <w:proofErr w:type="spellEnd"/>
      <w:r w:rsidR="00293E03">
        <w:t xml:space="preserve"> </w:t>
      </w:r>
      <w:proofErr w:type="spellStart"/>
      <w:r w:rsidR="00293E03">
        <w:t>of</w:t>
      </w:r>
      <w:proofErr w:type="spellEnd"/>
      <w:r w:rsidR="00293E03">
        <w:t xml:space="preserve"> </w:t>
      </w:r>
      <w:r w:rsidR="00D64770" w:rsidRPr="00D64770">
        <w:rPr>
          <w:position w:val="-6"/>
        </w:rPr>
        <w:object w:dxaOrig="240" w:dyaOrig="279">
          <v:shape id="_x0000_i1117" type="#_x0000_t75" style="width:12pt;height:13.9pt" o:ole="">
            <v:imagedata r:id="rId193" o:title=""/>
          </v:shape>
          <o:OLEObject Type="Embed" ProgID="Equation.DSMT4" ShapeID="_x0000_i1117" DrawAspect="Content" ObjectID="_1571568025" r:id="rId194"/>
        </w:object>
      </w:r>
      <w:r w:rsidR="00293E03">
        <w:t xml:space="preserve">, </w:t>
      </w:r>
      <w:proofErr w:type="spellStart"/>
      <w:r w:rsidR="00293E03">
        <w:t>zero</w:t>
      </w:r>
      <w:proofErr w:type="spellEnd"/>
      <w:r w:rsidR="00293E03">
        <w:t xml:space="preserve"> for </w:t>
      </w:r>
      <w:r w:rsidR="00D64770" w:rsidRPr="00D64770">
        <w:rPr>
          <w:position w:val="-6"/>
        </w:rPr>
        <w:object w:dxaOrig="240" w:dyaOrig="279">
          <v:shape id="_x0000_i1118" type="#_x0000_t75" style="width:12pt;height:13.9pt" o:ole="">
            <v:imagedata r:id="rId193" o:title=""/>
          </v:shape>
          <o:OLEObject Type="Embed" ProgID="Equation.DSMT4" ShapeID="_x0000_i1118" DrawAspect="Content" ObjectID="_1571568026" r:id="rId195"/>
        </w:object>
      </w:r>
      <w:r w:rsidR="00293E03">
        <w:t xml:space="preserve"> </w:t>
      </w:r>
      <w:proofErr w:type="spellStart"/>
      <w:r w:rsidR="00293E03">
        <w:t>that</w:t>
      </w:r>
      <w:proofErr w:type="spellEnd"/>
      <w:r w:rsidR="00293E03">
        <w:t xml:space="preserve"> </w:t>
      </w:r>
      <w:proofErr w:type="spellStart"/>
      <w:r w:rsidR="00293E03">
        <w:t>maximizes</w:t>
      </w:r>
      <w:proofErr w:type="spellEnd"/>
      <w:r w:rsidR="00293E03">
        <w:t xml:space="preserve"> MSY and </w:t>
      </w:r>
      <w:proofErr w:type="spellStart"/>
      <w:r w:rsidR="00293E03">
        <w:t>strictly</w:t>
      </w:r>
      <w:proofErr w:type="spellEnd"/>
      <w:r w:rsidR="00293E03">
        <w:t xml:space="preserve"> negative for </w:t>
      </w:r>
      <w:proofErr w:type="spellStart"/>
      <w:r w:rsidR="00293E03">
        <w:t>larger</w:t>
      </w:r>
      <w:proofErr w:type="spellEnd"/>
      <w:r w:rsidR="00293E03">
        <w:t xml:space="preserve"> </w:t>
      </w:r>
      <w:proofErr w:type="spellStart"/>
      <w:r w:rsidR="00293E03">
        <w:t>values</w:t>
      </w:r>
      <w:proofErr w:type="spellEnd"/>
      <w:r w:rsidR="00293E03">
        <w:t xml:space="preserve"> </w:t>
      </w:r>
      <w:proofErr w:type="spellStart"/>
      <w:r w:rsidR="00293E03">
        <w:t>of</w:t>
      </w:r>
      <w:proofErr w:type="spellEnd"/>
      <w:r w:rsidR="00293E03">
        <w:t xml:space="preserve"> </w:t>
      </w:r>
      <w:r w:rsidR="00D64770" w:rsidRPr="00D64770">
        <w:rPr>
          <w:position w:val="-6"/>
        </w:rPr>
        <w:object w:dxaOrig="240" w:dyaOrig="279">
          <v:shape id="_x0000_i1119" type="#_x0000_t75" style="width:12pt;height:13.9pt" o:ole="">
            <v:imagedata r:id="rId193" o:title=""/>
          </v:shape>
          <o:OLEObject Type="Embed" ProgID="Equation.DSMT4" ShapeID="_x0000_i1119" DrawAspect="Content" ObjectID="_1571568027" r:id="rId196"/>
        </w:object>
      </w:r>
      <w:r w:rsidR="00293E03">
        <w:t>.</w:t>
      </w:r>
    </w:p>
    <w:p w:rsidR="00293E03" w:rsidRDefault="00293E03" w:rsidP="00293E03">
      <w:proofErr w:type="spellStart"/>
      <w:r>
        <w:t>Hence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r w:rsidR="008D49A3" w:rsidRPr="008D49A3">
        <w:rPr>
          <w:position w:val="-14"/>
        </w:rPr>
        <w:object w:dxaOrig="320" w:dyaOrig="380">
          <v:shape id="_x0000_i1120" type="#_x0000_t75" style="width:15.85pt;height:19.2pt" o:ole="">
            <v:imagedata r:id="rId197" o:title=""/>
          </v:shape>
          <o:OLEObject Type="Embed" ProgID="Equation.DSMT4" ShapeID="_x0000_i1120" DrawAspect="Content" ObjectID="_1571568028" r:id="rId198"/>
        </w:object>
      </w:r>
      <w:r>
        <w:t xml:space="preserve"> </w:t>
      </w:r>
      <w:r w:rsidR="008D49A3">
        <w:t xml:space="preserve">and/or </w:t>
      </w:r>
      <w:r w:rsidR="008D49A3" w:rsidRPr="008D49A3">
        <w:rPr>
          <w:position w:val="-14"/>
        </w:rPr>
        <w:object w:dxaOrig="340" w:dyaOrig="380">
          <v:shape id="_x0000_i1121" type="#_x0000_t75" style="width:16.8pt;height:19.2pt" o:ole="">
            <v:imagedata r:id="rId199" o:title=""/>
          </v:shape>
          <o:OLEObject Type="Embed" ProgID="Equation.DSMT4" ShapeID="_x0000_i1121" DrawAspect="Content" ObjectID="_1571568029" r:id="rId200"/>
        </w:object>
      </w:r>
      <w:proofErr w:type="spellStart"/>
      <w:r>
        <w:t>increase</w:t>
      </w:r>
      <w:proofErr w:type="spellEnd"/>
      <w:r w:rsidR="008D49A3">
        <w:t>(</w:t>
      </w:r>
      <w:r>
        <w:t>s</w:t>
      </w:r>
      <w:r w:rsidR="008D49A3">
        <w:t>)</w:t>
      </w:r>
      <w:r>
        <w:t xml:space="preserve">, </w:t>
      </w:r>
      <w:proofErr w:type="spellStart"/>
      <w:r>
        <w:t>ceteres</w:t>
      </w:r>
      <w:proofErr w:type="spellEnd"/>
      <w:r>
        <w:t xml:space="preserve"> </w:t>
      </w:r>
      <w:proofErr w:type="spellStart"/>
      <w:r>
        <w:t>paribus</w:t>
      </w:r>
      <w:proofErr w:type="spellEnd"/>
      <w:r>
        <w:t xml:space="preserve">, the optimal stock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converges</w:t>
      </w:r>
      <w:proofErr w:type="spellEnd"/>
      <w:r>
        <w:t xml:space="preserve"> to </w:t>
      </w:r>
      <w:r w:rsidR="00D64770" w:rsidRPr="003D0F40">
        <w:rPr>
          <w:position w:val="-12"/>
        </w:rPr>
        <w:object w:dxaOrig="880" w:dyaOrig="360">
          <v:shape id="_x0000_i1122" type="#_x0000_t75" style="width:44.15pt;height:18.25pt" o:ole="">
            <v:imagedata r:id="rId201" o:title=""/>
          </v:shape>
          <o:OLEObject Type="Embed" ProgID="Equation.DSMT4" ShapeID="_x0000_i1122" DrawAspect="Content" ObjectID="_1571568030" r:id="rId202"/>
        </w:object>
      </w:r>
      <w:r>
        <w:t>.</w:t>
      </w:r>
    </w:p>
    <w:p w:rsidR="00293E03" w:rsidRDefault="00293E03" w:rsidP="00293E03">
      <w:r>
        <w:t xml:space="preserve">It is NOT optimal to </w:t>
      </w:r>
      <w:proofErr w:type="spellStart"/>
      <w:r>
        <w:t>increase</w:t>
      </w:r>
      <w:proofErr w:type="spellEnd"/>
      <w:r>
        <w:t xml:space="preserve"> the stock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r w:rsidRPr="003D0F40">
        <w:rPr>
          <w:position w:val="-12"/>
        </w:rPr>
        <w:object w:dxaOrig="480" w:dyaOrig="360">
          <v:shape id="_x0000_i1123" type="#_x0000_t75" style="width:24pt;height:18.25pt" o:ole="">
            <v:imagedata r:id="rId122" o:title=""/>
          </v:shape>
          <o:OLEObject Type="Embed" ProgID="Equation.DSMT4" ShapeID="_x0000_i1123" DrawAspect="Content" ObjectID="_1571568031" r:id="rId203"/>
        </w:object>
      </w:r>
      <w:r w:rsidR="00D64770">
        <w:t>.</w:t>
      </w:r>
      <w:r>
        <w:t xml:space="preserve"> </w:t>
      </w:r>
    </w:p>
    <w:p w:rsidR="007D724A" w:rsidRDefault="007D724A" w:rsidP="00293E03"/>
    <w:p w:rsidR="00D64770" w:rsidRDefault="00D64770" w:rsidP="00293E03"/>
    <w:p w:rsidR="00D64770" w:rsidRDefault="00D64770" w:rsidP="00293E03"/>
    <w:p w:rsidR="00D64770" w:rsidRDefault="00D64770" w:rsidP="00293E03"/>
    <w:p w:rsidR="00D64770" w:rsidRDefault="00D64770" w:rsidP="00293E03"/>
    <w:p w:rsidR="007D724A" w:rsidRDefault="007D724A" w:rsidP="00293E03"/>
    <w:p w:rsidR="00D64770" w:rsidRDefault="00D64770" w:rsidP="00293E03">
      <w:pPr>
        <w:rPr>
          <w:i/>
          <w:u w:val="single"/>
        </w:rPr>
      </w:pPr>
    </w:p>
    <w:p w:rsidR="001F0AFE" w:rsidRDefault="001F0AFE" w:rsidP="00293E03">
      <w:r w:rsidRPr="001F0AFE">
        <w:rPr>
          <w:i/>
          <w:u w:val="single"/>
        </w:rPr>
        <w:t xml:space="preserve">If the </w:t>
      </w:r>
      <w:proofErr w:type="spellStart"/>
      <w:r w:rsidRPr="001F0AFE">
        <w:rPr>
          <w:i/>
          <w:u w:val="single"/>
        </w:rPr>
        <w:t>time</w:t>
      </w:r>
      <w:proofErr w:type="spellEnd"/>
      <w:r w:rsidRPr="001F0AFE">
        <w:rPr>
          <w:i/>
          <w:u w:val="single"/>
        </w:rPr>
        <w:t xml:space="preserve"> </w:t>
      </w:r>
      <w:proofErr w:type="spellStart"/>
      <w:r w:rsidRPr="001F0AFE">
        <w:rPr>
          <w:i/>
          <w:u w:val="single"/>
        </w:rPr>
        <w:t>interval</w:t>
      </w:r>
      <w:proofErr w:type="spellEnd"/>
      <w:r w:rsidRPr="001F0AFE">
        <w:rPr>
          <w:i/>
          <w:u w:val="single"/>
        </w:rPr>
        <w:t xml:space="preserve"> is </w:t>
      </w:r>
      <w:r>
        <w:rPr>
          <w:i/>
          <w:u w:val="single"/>
        </w:rPr>
        <w:t xml:space="preserve">not </w:t>
      </w:r>
      <w:proofErr w:type="spellStart"/>
      <w:r w:rsidRPr="001F0AFE">
        <w:rPr>
          <w:i/>
          <w:u w:val="single"/>
        </w:rPr>
        <w:t>very</w:t>
      </w:r>
      <w:proofErr w:type="spellEnd"/>
      <w:r w:rsidRPr="001F0AFE">
        <w:rPr>
          <w:i/>
          <w:u w:val="single"/>
        </w:rPr>
        <w:t xml:space="preserve"> short:</w:t>
      </w:r>
    </w:p>
    <w:p w:rsidR="001F0AFE" w:rsidRDefault="008D49A3" w:rsidP="001F0AFE">
      <w:r w:rsidRPr="00B039DF">
        <w:rPr>
          <w:position w:val="-62"/>
        </w:rPr>
        <w:object w:dxaOrig="1680" w:dyaOrig="1400">
          <v:shape id="_x0000_i1124" type="#_x0000_t75" style="width:84.5pt;height:69.6pt" o:ole="">
            <v:imagedata r:id="rId204" o:title=""/>
          </v:shape>
          <o:OLEObject Type="Embed" ProgID="Equation.DSMT4" ShapeID="_x0000_i1124" DrawAspect="Content" ObjectID="_1571568032" r:id="rId205"/>
        </w:object>
      </w:r>
      <w:r>
        <w:t xml:space="preserve"> and </w:t>
      </w:r>
      <w:r w:rsidRPr="00B039DF">
        <w:rPr>
          <w:position w:val="-62"/>
        </w:rPr>
        <w:object w:dxaOrig="1719" w:dyaOrig="1400">
          <v:shape id="_x0000_i1125" type="#_x0000_t75" style="width:85.9pt;height:69.6pt" o:ole="">
            <v:imagedata r:id="rId206" o:title=""/>
          </v:shape>
          <o:OLEObject Type="Embed" ProgID="Equation.DSMT4" ShapeID="_x0000_i1125" DrawAspect="Content" ObjectID="_1571568033" r:id="rId207"/>
        </w:object>
      </w:r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 w:rsidR="001F0AFE">
        <w:t>strictly</w:t>
      </w:r>
      <w:proofErr w:type="spellEnd"/>
      <w:r w:rsidR="001F0AFE">
        <w:t xml:space="preserve"> positive for </w:t>
      </w:r>
      <w:proofErr w:type="spellStart"/>
      <w:r w:rsidR="001F0AFE">
        <w:t>low</w:t>
      </w:r>
      <w:proofErr w:type="spellEnd"/>
      <w:r w:rsidR="001F0AFE">
        <w:t xml:space="preserve"> </w:t>
      </w:r>
      <w:proofErr w:type="spellStart"/>
      <w:r w:rsidR="001F0AFE">
        <w:t>values</w:t>
      </w:r>
      <w:proofErr w:type="spellEnd"/>
      <w:r w:rsidR="001F0AFE">
        <w:t xml:space="preserve"> </w:t>
      </w:r>
      <w:proofErr w:type="spellStart"/>
      <w:r w:rsidR="001F0AFE">
        <w:t>of</w:t>
      </w:r>
      <w:proofErr w:type="spellEnd"/>
      <w:r w:rsidR="001F0AFE">
        <w:t xml:space="preserve"> </w:t>
      </w:r>
      <w:r w:rsidR="00D64770" w:rsidRPr="00D64770">
        <w:rPr>
          <w:position w:val="-6"/>
        </w:rPr>
        <w:object w:dxaOrig="240" w:dyaOrig="279">
          <v:shape id="_x0000_i1126" type="#_x0000_t75" style="width:12pt;height:13.9pt" o:ole="">
            <v:imagedata r:id="rId193" o:title=""/>
          </v:shape>
          <o:OLEObject Type="Embed" ProgID="Equation.DSMT4" ShapeID="_x0000_i1126" DrawAspect="Content" ObjectID="_1571568034" r:id="rId208"/>
        </w:object>
      </w:r>
      <w:r w:rsidR="001F0AFE">
        <w:t xml:space="preserve"> (</w:t>
      </w:r>
      <w:proofErr w:type="spellStart"/>
      <w:r w:rsidR="001F0AFE">
        <w:t>if</w:t>
      </w:r>
      <w:proofErr w:type="spellEnd"/>
      <w:r w:rsidR="001F0AFE">
        <w:t xml:space="preserve"> the </w:t>
      </w:r>
      <w:proofErr w:type="spellStart"/>
      <w:r w:rsidR="001F0AFE">
        <w:t>time</w:t>
      </w:r>
      <w:proofErr w:type="spellEnd"/>
      <w:r w:rsidR="001F0AFE">
        <w:t xml:space="preserve"> </w:t>
      </w:r>
      <w:proofErr w:type="spellStart"/>
      <w:r w:rsidR="001F0AFE">
        <w:t>interval</w:t>
      </w:r>
      <w:proofErr w:type="spellEnd"/>
      <w:r w:rsidR="001F0AFE">
        <w:t xml:space="preserve"> is </w:t>
      </w:r>
      <w:proofErr w:type="spellStart"/>
      <w:r w:rsidR="001F0AFE">
        <w:t>sufficiently</w:t>
      </w:r>
      <w:proofErr w:type="spellEnd"/>
      <w:r w:rsidR="001F0AFE">
        <w:t xml:space="preserve"> short)</w:t>
      </w:r>
      <w:r w:rsidR="00D64770">
        <w:t xml:space="preserve">, </w:t>
      </w:r>
      <w:proofErr w:type="spellStart"/>
      <w:r w:rsidR="00D64770">
        <w:t>equal</w:t>
      </w:r>
      <w:proofErr w:type="spellEnd"/>
      <w:r w:rsidR="00D64770">
        <w:t xml:space="preserve"> to </w:t>
      </w:r>
      <w:proofErr w:type="spellStart"/>
      <w:r w:rsidR="00D64770">
        <w:t>zero</w:t>
      </w:r>
      <w:proofErr w:type="spellEnd"/>
      <w:r w:rsidR="00D64770">
        <w:t xml:space="preserve"> for a </w:t>
      </w:r>
      <w:proofErr w:type="spellStart"/>
      <w:r w:rsidR="00D64770">
        <w:t>particular</w:t>
      </w:r>
      <w:proofErr w:type="spellEnd"/>
      <w:r w:rsidR="00D64770">
        <w:t xml:space="preserve"> </w:t>
      </w:r>
      <w:proofErr w:type="spellStart"/>
      <w:r w:rsidR="00D64770">
        <w:t>value</w:t>
      </w:r>
      <w:proofErr w:type="spellEnd"/>
      <w:r w:rsidR="00D64770">
        <w:t xml:space="preserve"> </w:t>
      </w:r>
      <w:proofErr w:type="spellStart"/>
      <w:r w:rsidR="00D64770">
        <w:t>of</w:t>
      </w:r>
      <w:proofErr w:type="spellEnd"/>
      <w:r w:rsidR="00D64770">
        <w:t xml:space="preserve"> </w:t>
      </w:r>
      <w:r w:rsidR="00D64770" w:rsidRPr="00D64770">
        <w:rPr>
          <w:position w:val="-12"/>
        </w:rPr>
        <w:object w:dxaOrig="1140" w:dyaOrig="360">
          <v:shape id="_x0000_i1127" type="#_x0000_t75" style="width:56.65pt;height:18.25pt" o:ole="">
            <v:imagedata r:id="rId209" o:title=""/>
          </v:shape>
          <o:OLEObject Type="Embed" ProgID="Equation.DSMT4" ShapeID="_x0000_i1127" DrawAspect="Content" ObjectID="_1571568035" r:id="rId210"/>
        </w:object>
      </w:r>
      <w:r w:rsidR="00D64770">
        <w:t>,</w:t>
      </w:r>
      <w:r w:rsidR="001F0AFE">
        <w:t xml:space="preserve"> and </w:t>
      </w:r>
      <w:proofErr w:type="spellStart"/>
      <w:r w:rsidR="001F0AFE">
        <w:t>strictly</w:t>
      </w:r>
      <w:proofErr w:type="spellEnd"/>
      <w:r w:rsidR="001F0AFE">
        <w:t xml:space="preserve"> negative for </w:t>
      </w:r>
      <w:proofErr w:type="spellStart"/>
      <w:r w:rsidR="001F0AFE">
        <w:t>larger</w:t>
      </w:r>
      <w:proofErr w:type="spellEnd"/>
      <w:r w:rsidR="001F0AFE">
        <w:t xml:space="preserve"> </w:t>
      </w:r>
      <w:proofErr w:type="spellStart"/>
      <w:r w:rsidR="001F0AFE">
        <w:t>values</w:t>
      </w:r>
      <w:proofErr w:type="spellEnd"/>
      <w:r w:rsidR="001F0AFE">
        <w:t xml:space="preserve"> </w:t>
      </w:r>
      <w:proofErr w:type="spellStart"/>
      <w:r w:rsidR="001F0AFE">
        <w:t>of</w:t>
      </w:r>
      <w:proofErr w:type="spellEnd"/>
      <w:r w:rsidR="001F0AFE">
        <w:t xml:space="preserve"> </w:t>
      </w:r>
      <w:r w:rsidR="00D64770" w:rsidRPr="00D64770">
        <w:rPr>
          <w:position w:val="-6"/>
        </w:rPr>
        <w:object w:dxaOrig="240" w:dyaOrig="279">
          <v:shape id="_x0000_i1128" type="#_x0000_t75" style="width:12pt;height:13.9pt" o:ole="">
            <v:imagedata r:id="rId193" o:title=""/>
          </v:shape>
          <o:OLEObject Type="Embed" ProgID="Equation.DSMT4" ShapeID="_x0000_i1128" DrawAspect="Content" ObjectID="_1571568036" r:id="rId211"/>
        </w:object>
      </w:r>
      <w:r w:rsidR="001F0AFE">
        <w:t>.</w:t>
      </w:r>
    </w:p>
    <w:p w:rsidR="001F0AFE" w:rsidRDefault="001F0AFE" w:rsidP="001F0AFE">
      <w:proofErr w:type="spellStart"/>
      <w:r>
        <w:t>Hence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r w:rsidR="008D49A3" w:rsidRPr="008D49A3">
        <w:rPr>
          <w:position w:val="-14"/>
        </w:rPr>
        <w:object w:dxaOrig="320" w:dyaOrig="380">
          <v:shape id="_x0000_i1129" type="#_x0000_t75" style="width:15.85pt;height:19.2pt" o:ole="">
            <v:imagedata r:id="rId197" o:title=""/>
          </v:shape>
          <o:OLEObject Type="Embed" ProgID="Equation.DSMT4" ShapeID="_x0000_i1129" DrawAspect="Content" ObjectID="_1571568037" r:id="rId212"/>
        </w:object>
      </w:r>
      <w:r w:rsidR="008D49A3">
        <w:t xml:space="preserve"> and/or </w:t>
      </w:r>
      <w:r w:rsidR="008D49A3" w:rsidRPr="008D49A3">
        <w:rPr>
          <w:position w:val="-14"/>
        </w:rPr>
        <w:object w:dxaOrig="340" w:dyaOrig="380">
          <v:shape id="_x0000_i1130" type="#_x0000_t75" style="width:16.8pt;height:19.2pt" o:ole="">
            <v:imagedata r:id="rId199" o:title=""/>
          </v:shape>
          <o:OLEObject Type="Embed" ProgID="Equation.DSMT4" ShapeID="_x0000_i1130" DrawAspect="Content" ObjectID="_1571568038" r:id="rId213"/>
        </w:object>
      </w:r>
      <w:proofErr w:type="spellStart"/>
      <w:r>
        <w:t>increase</w:t>
      </w:r>
      <w:proofErr w:type="spellEnd"/>
      <w:r w:rsidR="008D49A3">
        <w:t>(</w:t>
      </w:r>
      <w:r>
        <w:t>s</w:t>
      </w:r>
      <w:r w:rsidR="008D49A3">
        <w:t>)</w:t>
      </w:r>
      <w:r>
        <w:t xml:space="preserve">, </w:t>
      </w:r>
      <w:proofErr w:type="spellStart"/>
      <w:r>
        <w:t>ceteres</w:t>
      </w:r>
      <w:proofErr w:type="spellEnd"/>
      <w:r>
        <w:t xml:space="preserve"> </w:t>
      </w:r>
      <w:proofErr w:type="spellStart"/>
      <w:r>
        <w:t>paribus</w:t>
      </w:r>
      <w:proofErr w:type="spellEnd"/>
      <w:r>
        <w:t xml:space="preserve">, the optimal stock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converges</w:t>
      </w:r>
      <w:proofErr w:type="spellEnd"/>
      <w:r>
        <w:t xml:space="preserve"> to </w:t>
      </w:r>
      <w:r w:rsidR="00C119BA">
        <w:t xml:space="preserve">a </w:t>
      </w:r>
      <w:proofErr w:type="spellStart"/>
      <w:r w:rsidR="00C119BA">
        <w:t>value</w:t>
      </w:r>
      <w:proofErr w:type="spellEnd"/>
      <w:r w:rsidR="00C119BA">
        <w:t xml:space="preserve"> </w:t>
      </w:r>
      <w:proofErr w:type="spellStart"/>
      <w:r w:rsidR="00C119BA">
        <w:t>below</w:t>
      </w:r>
      <w:proofErr w:type="spellEnd"/>
      <w:r w:rsidR="00C119BA">
        <w:t xml:space="preserve"> </w:t>
      </w:r>
      <w:r w:rsidRPr="003D0F40">
        <w:rPr>
          <w:position w:val="-12"/>
        </w:rPr>
        <w:object w:dxaOrig="480" w:dyaOrig="360">
          <v:shape id="_x0000_i1131" type="#_x0000_t75" style="width:24pt;height:18.25pt" o:ole="">
            <v:imagedata r:id="rId122" o:title=""/>
          </v:shape>
          <o:OLEObject Type="Embed" ProgID="Equation.DSMT4" ShapeID="_x0000_i1131" DrawAspect="Content" ObjectID="_1571568039" r:id="rId214"/>
        </w:object>
      </w:r>
      <w:r>
        <w:t>.</w:t>
      </w:r>
    </w:p>
    <w:p w:rsidR="001F0AFE" w:rsidRDefault="001F0AFE" w:rsidP="001F0AFE">
      <w:r>
        <w:t xml:space="preserve">It is NOT optimal to </w:t>
      </w:r>
      <w:proofErr w:type="spellStart"/>
      <w:r>
        <w:t>increase</w:t>
      </w:r>
      <w:proofErr w:type="spellEnd"/>
      <w:r>
        <w:t xml:space="preserve"> the stock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r w:rsidRPr="003D0F40">
        <w:rPr>
          <w:position w:val="-12"/>
        </w:rPr>
        <w:object w:dxaOrig="480" w:dyaOrig="360">
          <v:shape id="_x0000_i1132" type="#_x0000_t75" style="width:24pt;height:18.25pt" o:ole="">
            <v:imagedata r:id="rId122" o:title=""/>
          </v:shape>
          <o:OLEObject Type="Embed" ProgID="Equation.DSMT4" ShapeID="_x0000_i1132" DrawAspect="Content" ObjectID="_1571568040" r:id="rId215"/>
        </w:object>
      </w:r>
      <w:r w:rsidR="008D49A3">
        <w:t>.</w:t>
      </w:r>
      <w:r>
        <w:t xml:space="preserve"> </w:t>
      </w:r>
    </w:p>
    <w:p w:rsidR="00293E03" w:rsidRDefault="00293E03" w:rsidP="00EA0F5E">
      <w:pPr>
        <w:rPr>
          <w:b/>
          <w:u w:val="single"/>
        </w:rPr>
      </w:pPr>
    </w:p>
    <w:p w:rsidR="008D49A3" w:rsidRDefault="008D49A3" w:rsidP="00EA0F5E">
      <w:pPr>
        <w:rPr>
          <w:b/>
          <w:u w:val="single"/>
        </w:rPr>
      </w:pPr>
    </w:p>
    <w:p w:rsidR="008D49A3" w:rsidRDefault="008D49A3" w:rsidP="00EA0F5E">
      <w:pPr>
        <w:rPr>
          <w:b/>
          <w:u w:val="single"/>
        </w:rPr>
      </w:pPr>
    </w:p>
    <w:p w:rsidR="008D49A3" w:rsidRDefault="008D49A3" w:rsidP="00EA0F5E">
      <w:pPr>
        <w:rPr>
          <w:b/>
          <w:u w:val="single"/>
        </w:rPr>
      </w:pPr>
    </w:p>
    <w:p w:rsidR="00293E03" w:rsidRDefault="00B70FE3" w:rsidP="00EA0F5E">
      <w:pPr>
        <w:rPr>
          <w:b/>
          <w:u w:val="single"/>
        </w:rPr>
      </w:pPr>
      <w:proofErr w:type="spellStart"/>
      <w:r>
        <w:rPr>
          <w:b/>
          <w:u w:val="single"/>
        </w:rPr>
        <w:t>Comparative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statics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analysis</w:t>
      </w:r>
      <w:proofErr w:type="spellEnd"/>
      <w:r>
        <w:rPr>
          <w:b/>
          <w:u w:val="single"/>
        </w:rPr>
        <w:t xml:space="preserve"> in </w:t>
      </w:r>
      <w:proofErr w:type="spellStart"/>
      <w:r>
        <w:rPr>
          <w:b/>
          <w:u w:val="single"/>
        </w:rPr>
        <w:t>two</w:t>
      </w:r>
      <w:proofErr w:type="spellEnd"/>
      <w:r>
        <w:rPr>
          <w:b/>
          <w:u w:val="single"/>
        </w:rPr>
        <w:t xml:space="preserve"> dimensions:</w:t>
      </w:r>
    </w:p>
    <w:p w:rsidR="000F06B8" w:rsidRDefault="000F06B8" w:rsidP="00EA0F5E">
      <w:pPr>
        <w:rPr>
          <w:b/>
          <w:u w:val="single"/>
        </w:rPr>
      </w:pPr>
      <w:r w:rsidRPr="000F06B8">
        <w:t xml:space="preserve">In the derivations </w:t>
      </w:r>
      <w:proofErr w:type="spellStart"/>
      <w:r w:rsidRPr="000F06B8">
        <w:t>below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investigate</w:t>
      </w:r>
      <w:proofErr w:type="spellEnd"/>
      <w:r>
        <w:t xml:space="preserve"> the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(</w:t>
      </w:r>
      <w:proofErr w:type="spellStart"/>
      <w:r>
        <w:t>directions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the decision </w:t>
      </w:r>
      <w:proofErr w:type="spellStart"/>
      <w:r>
        <w:t>variables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the </w:t>
      </w:r>
      <w:proofErr w:type="spellStart"/>
      <w:r w:rsidR="0055515C">
        <w:t>imaginary</w:t>
      </w:r>
      <w:proofErr w:type="spellEnd"/>
      <w:r w:rsidR="0055515C">
        <w:t xml:space="preserve"> </w:t>
      </w:r>
      <w:r>
        <w:t>parameter</w:t>
      </w:r>
      <w:r w:rsidRPr="000F06B8">
        <w:rPr>
          <w:position w:val="-12"/>
        </w:rPr>
        <w:object w:dxaOrig="279" w:dyaOrig="360">
          <v:shape id="_x0000_i1133" type="#_x0000_t75" style="width:13.9pt;height:18.25pt" o:ole="">
            <v:imagedata r:id="rId216" o:title=""/>
          </v:shape>
          <o:OLEObject Type="Embed" ProgID="Equation.DSMT4" ShapeID="_x0000_i1133" DrawAspect="Content" ObjectID="_1571568041" r:id="rId217"/>
        </w:object>
      </w:r>
      <w:r>
        <w:t xml:space="preserve"> </w:t>
      </w:r>
      <w:proofErr w:type="spellStart"/>
      <w:r>
        <w:t>increases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</w:t>
      </w:r>
      <w:r w:rsidRPr="007E3DF9">
        <w:rPr>
          <w:position w:val="-36"/>
        </w:rPr>
        <w:object w:dxaOrig="3019" w:dyaOrig="840">
          <v:shape id="_x0000_i1134" type="#_x0000_t75" style="width:151.2pt;height:42.7pt" o:ole="">
            <v:imagedata r:id="rId183" o:title=""/>
          </v:shape>
          <o:OLEObject Type="Embed" ProgID="Equation.DSMT4" ShapeID="_x0000_i1134" DrawAspect="Content" ObjectID="_1571568042" r:id="rId218"/>
        </w:object>
      </w:r>
      <w:r>
        <w:t xml:space="preserve"> and </w:t>
      </w:r>
      <w:r w:rsidRPr="007E3DF9">
        <w:rPr>
          <w:position w:val="-36"/>
        </w:rPr>
        <w:object w:dxaOrig="2760" w:dyaOrig="840">
          <v:shape id="_x0000_i1135" type="#_x0000_t75" style="width:138.25pt;height:42.7pt" o:ole="">
            <v:imagedata r:id="rId219" o:title=""/>
          </v:shape>
          <o:OLEObject Type="Embed" ProgID="Equation.DSMT4" ShapeID="_x0000_i1135" DrawAspect="Content" ObjectID="_1571568043" r:id="rId220"/>
        </w:object>
      </w:r>
      <w:r w:rsidR="0055515C">
        <w:t xml:space="preserve">, and </w:t>
      </w:r>
      <w:proofErr w:type="spellStart"/>
      <w:r w:rsidR="0055515C">
        <w:t>since</w:t>
      </w:r>
      <w:proofErr w:type="spellEnd"/>
      <w:r w:rsidR="0055515C">
        <w:t xml:space="preserve"> </w:t>
      </w:r>
      <w:proofErr w:type="spellStart"/>
      <w:r w:rsidR="0055515C">
        <w:t>complementary</w:t>
      </w:r>
      <w:proofErr w:type="spellEnd"/>
      <w:r w:rsidR="0055515C">
        <w:t xml:space="preserve"> </w:t>
      </w:r>
      <w:proofErr w:type="spellStart"/>
      <w:r w:rsidR="0055515C">
        <w:t>assumptions</w:t>
      </w:r>
      <w:proofErr w:type="spellEnd"/>
      <w:r w:rsidR="0055515C">
        <w:t xml:space="preserve"> </w:t>
      </w:r>
      <w:proofErr w:type="spellStart"/>
      <w:r w:rsidR="0055515C">
        <w:t>are</w:t>
      </w:r>
      <w:proofErr w:type="spellEnd"/>
      <w:r w:rsidR="0055515C">
        <w:t xml:space="preserve"> </w:t>
      </w:r>
      <w:proofErr w:type="spellStart"/>
      <w:r w:rsidR="0055515C">
        <w:t>made</w:t>
      </w:r>
      <w:proofErr w:type="spellEnd"/>
      <w:r w:rsidR="0055515C">
        <w:t xml:space="preserve"> (</w:t>
      </w:r>
      <w:proofErr w:type="spellStart"/>
      <w:r w:rsidR="0055515C">
        <w:t>below</w:t>
      </w:r>
      <w:proofErr w:type="spellEnd"/>
      <w:r w:rsidR="0055515C">
        <w:t xml:space="preserve">), the </w:t>
      </w:r>
      <w:proofErr w:type="spellStart"/>
      <w:r w:rsidR="0055515C">
        <w:t>results</w:t>
      </w:r>
      <w:proofErr w:type="spellEnd"/>
      <w:r w:rsidR="0055515C">
        <w:t xml:space="preserve"> </w:t>
      </w:r>
      <w:proofErr w:type="spellStart"/>
      <w:r w:rsidR="0055515C">
        <w:t>derived</w:t>
      </w:r>
      <w:proofErr w:type="spellEnd"/>
      <w:r w:rsidR="0055515C">
        <w:t xml:space="preserve"> and </w:t>
      </w:r>
      <w:proofErr w:type="spellStart"/>
      <w:r w:rsidR="0055515C">
        <w:t>reported</w:t>
      </w:r>
      <w:proofErr w:type="spellEnd"/>
      <w:r w:rsidR="0055515C">
        <w:t xml:space="preserve"> </w:t>
      </w:r>
      <w:proofErr w:type="spellStart"/>
      <w:r w:rsidR="0055515C">
        <w:t>below</w:t>
      </w:r>
      <w:proofErr w:type="spellEnd"/>
      <w:r w:rsidR="0055515C">
        <w:t xml:space="preserve"> </w:t>
      </w:r>
      <w:proofErr w:type="spellStart"/>
      <w:r w:rsidR="0055515C">
        <w:t>with</w:t>
      </w:r>
      <w:proofErr w:type="spellEnd"/>
      <w:r w:rsidR="0055515C">
        <w:t xml:space="preserve"> </w:t>
      </w:r>
      <w:proofErr w:type="spellStart"/>
      <w:r w:rsidR="0055515C">
        <w:t>respect</w:t>
      </w:r>
      <w:proofErr w:type="spellEnd"/>
      <w:r w:rsidR="0055515C">
        <w:t xml:space="preserve"> to the </w:t>
      </w:r>
      <w:proofErr w:type="spellStart"/>
      <w:r w:rsidR="0055515C">
        <w:t>imaginary</w:t>
      </w:r>
      <w:proofErr w:type="spellEnd"/>
      <w:r w:rsidR="0055515C">
        <w:t xml:space="preserve"> parameter </w:t>
      </w:r>
      <w:r w:rsidR="0055515C" w:rsidRPr="000F06B8">
        <w:rPr>
          <w:position w:val="-12"/>
        </w:rPr>
        <w:object w:dxaOrig="279" w:dyaOrig="360">
          <v:shape id="_x0000_i1136" type="#_x0000_t75" style="width:13.9pt;height:18.25pt" o:ole="">
            <v:imagedata r:id="rId216" o:title=""/>
          </v:shape>
          <o:OLEObject Type="Embed" ProgID="Equation.DSMT4" ShapeID="_x0000_i1136" DrawAspect="Content" ObjectID="_1571568044" r:id="rId221"/>
        </w:object>
      </w:r>
      <w:r w:rsidR="0055515C">
        <w:t xml:space="preserve"> ,</w:t>
      </w:r>
      <w:r w:rsidR="0055515C">
        <w:t xml:space="preserve"> </w:t>
      </w:r>
      <w:proofErr w:type="spellStart"/>
      <w:r w:rsidR="0055515C">
        <w:t>are</w:t>
      </w:r>
      <w:proofErr w:type="spellEnd"/>
      <w:r w:rsidR="0055515C">
        <w:t xml:space="preserve"> relevant to </w:t>
      </w:r>
      <w:proofErr w:type="spellStart"/>
      <w:r w:rsidR="0055515C">
        <w:t>both</w:t>
      </w:r>
      <w:proofErr w:type="spellEnd"/>
      <w:r w:rsidR="0055515C">
        <w:t xml:space="preserve"> </w:t>
      </w:r>
      <w:proofErr w:type="spellStart"/>
      <w:r w:rsidR="0055515C">
        <w:t>of</w:t>
      </w:r>
      <w:proofErr w:type="spellEnd"/>
      <w:r w:rsidR="0055515C">
        <w:t xml:space="preserve"> the </w:t>
      </w:r>
      <w:proofErr w:type="spellStart"/>
      <w:r w:rsidR="0055515C">
        <w:t>the</w:t>
      </w:r>
      <w:proofErr w:type="spellEnd"/>
      <w:r w:rsidR="0055515C">
        <w:t xml:space="preserve"> real parameters</w:t>
      </w:r>
      <w:r w:rsidR="0055515C" w:rsidRPr="0055515C">
        <w:rPr>
          <w:position w:val="-14"/>
        </w:rPr>
        <w:object w:dxaOrig="320" w:dyaOrig="380">
          <v:shape id="_x0000_i1137" type="#_x0000_t75" style="width:15.85pt;height:19.2pt" o:ole="">
            <v:imagedata r:id="rId222" o:title=""/>
          </v:shape>
          <o:OLEObject Type="Embed" ProgID="Equation.DSMT4" ShapeID="_x0000_i1137" DrawAspect="Content" ObjectID="_1571568045" r:id="rId223"/>
        </w:object>
      </w:r>
      <w:r w:rsidR="0055515C">
        <w:t xml:space="preserve">and </w:t>
      </w:r>
      <w:r w:rsidR="0055515C" w:rsidRPr="0055515C">
        <w:rPr>
          <w:position w:val="-14"/>
        </w:rPr>
        <w:object w:dxaOrig="340" w:dyaOrig="380">
          <v:shape id="_x0000_i1138" type="#_x0000_t75" style="width:16.8pt;height:19.2pt" o:ole="">
            <v:imagedata r:id="rId224" o:title=""/>
          </v:shape>
          <o:OLEObject Type="Embed" ProgID="Equation.DSMT4" ShapeID="_x0000_i1138" DrawAspect="Content" ObjectID="_1571568046" r:id="rId225"/>
        </w:object>
      </w:r>
      <w:r w:rsidR="0055515C">
        <w:t>.</w:t>
      </w:r>
    </w:p>
    <w:p w:rsidR="006853CE" w:rsidRDefault="007A355C">
      <w:r w:rsidRPr="0066126B">
        <w:rPr>
          <w:position w:val="-68"/>
        </w:rPr>
        <w:object w:dxaOrig="3960" w:dyaOrig="1480">
          <v:shape id="_x0000_i1139" type="#_x0000_t75" style="width:198.25pt;height:73.9pt" o:ole="">
            <v:imagedata r:id="rId226" o:title=""/>
          </v:shape>
          <o:OLEObject Type="Embed" ProgID="Equation.DSMT4" ShapeID="_x0000_i1139" DrawAspect="Content" ObjectID="_1571568047" r:id="rId227"/>
        </w:object>
      </w:r>
    </w:p>
    <w:p w:rsidR="007E5E93" w:rsidRDefault="007E5E93">
      <w:r w:rsidRPr="0066126B">
        <w:rPr>
          <w:position w:val="-68"/>
        </w:rPr>
        <w:object w:dxaOrig="2200" w:dyaOrig="1480">
          <v:shape id="_x0000_i1140" type="#_x0000_t75" style="width:109.9pt;height:73.9pt" o:ole="">
            <v:imagedata r:id="rId228" o:title=""/>
          </v:shape>
          <o:OLEObject Type="Embed" ProgID="Equation.DSMT4" ShapeID="_x0000_i1140" DrawAspect="Content" ObjectID="_1571568048" r:id="rId229"/>
        </w:object>
      </w:r>
    </w:p>
    <w:p w:rsidR="007E5E93" w:rsidRDefault="007E5E93">
      <w:r w:rsidRPr="0066126B">
        <w:rPr>
          <w:position w:val="-68"/>
        </w:rPr>
        <w:object w:dxaOrig="2340" w:dyaOrig="1480">
          <v:shape id="_x0000_i1141" type="#_x0000_t75" style="width:117.1pt;height:73.9pt" o:ole="">
            <v:imagedata r:id="rId230" o:title=""/>
          </v:shape>
          <o:OLEObject Type="Embed" ProgID="Equation.DSMT4" ShapeID="_x0000_i1141" DrawAspect="Content" ObjectID="_1571568049" r:id="rId231"/>
        </w:object>
      </w:r>
    </w:p>
    <w:p w:rsidR="006853CE" w:rsidRDefault="007E5E93">
      <w:r w:rsidRPr="007E5E93">
        <w:rPr>
          <w:position w:val="-32"/>
        </w:rPr>
        <w:object w:dxaOrig="5480" w:dyaOrig="1820">
          <v:shape id="_x0000_i1142" type="#_x0000_t75" style="width:274.1pt;height:91.2pt" o:ole="">
            <v:imagedata r:id="rId232" o:title=""/>
          </v:shape>
          <o:OLEObject Type="Embed" ProgID="Equation.DSMT4" ShapeID="_x0000_i1142" DrawAspect="Content" ObjectID="_1571568050" r:id="rId233"/>
        </w:object>
      </w:r>
    </w:p>
    <w:p w:rsidR="00D41E7C" w:rsidRDefault="00D41E7C">
      <w:r w:rsidRPr="007E5E93">
        <w:rPr>
          <w:position w:val="-32"/>
        </w:rPr>
        <w:object w:dxaOrig="5440" w:dyaOrig="1820">
          <v:shape id="_x0000_i1143" type="#_x0000_t75" style="width:272.15pt;height:91.2pt" o:ole="">
            <v:imagedata r:id="rId234" o:title=""/>
          </v:shape>
          <o:OLEObject Type="Embed" ProgID="Equation.DSMT4" ShapeID="_x0000_i1143" DrawAspect="Content" ObjectID="_1571568051" r:id="rId235"/>
        </w:object>
      </w:r>
    </w:p>
    <w:p w:rsidR="00A67536" w:rsidRDefault="00A67536">
      <w:pPr>
        <w:rPr>
          <w:i/>
          <w:u w:val="single"/>
        </w:rPr>
      </w:pPr>
    </w:p>
    <w:p w:rsidR="00984247" w:rsidRPr="00984247" w:rsidRDefault="00984247">
      <w:pPr>
        <w:rPr>
          <w:i/>
          <w:u w:val="single"/>
        </w:rPr>
      </w:pPr>
      <w:r w:rsidRPr="00984247">
        <w:rPr>
          <w:i/>
          <w:u w:val="single"/>
        </w:rPr>
        <w:t xml:space="preserve">Special </w:t>
      </w:r>
      <w:proofErr w:type="spellStart"/>
      <w:r w:rsidRPr="00984247">
        <w:rPr>
          <w:i/>
          <w:u w:val="single"/>
        </w:rPr>
        <w:t>assumptions</w:t>
      </w:r>
      <w:proofErr w:type="spellEnd"/>
      <w:r w:rsidRPr="00984247">
        <w:rPr>
          <w:i/>
          <w:u w:val="single"/>
        </w:rPr>
        <w:t xml:space="preserve"> </w:t>
      </w:r>
      <w:proofErr w:type="spellStart"/>
      <w:r w:rsidRPr="00984247">
        <w:rPr>
          <w:i/>
          <w:u w:val="single"/>
        </w:rPr>
        <w:t>of</w:t>
      </w:r>
      <w:proofErr w:type="spellEnd"/>
      <w:r w:rsidRPr="00984247">
        <w:rPr>
          <w:i/>
          <w:u w:val="single"/>
        </w:rPr>
        <w:t xml:space="preserve"> </w:t>
      </w:r>
      <w:proofErr w:type="spellStart"/>
      <w:r w:rsidRPr="00984247">
        <w:rPr>
          <w:i/>
          <w:u w:val="single"/>
        </w:rPr>
        <w:t>relevance</w:t>
      </w:r>
      <w:proofErr w:type="spellEnd"/>
      <w:r w:rsidRPr="00984247">
        <w:rPr>
          <w:i/>
          <w:u w:val="single"/>
        </w:rPr>
        <w:t xml:space="preserve"> to the </w:t>
      </w:r>
      <w:proofErr w:type="spellStart"/>
      <w:r w:rsidRPr="00984247">
        <w:rPr>
          <w:i/>
          <w:u w:val="single"/>
        </w:rPr>
        <w:t>two</w:t>
      </w:r>
      <w:proofErr w:type="spellEnd"/>
      <w:r w:rsidRPr="00984247">
        <w:rPr>
          <w:i/>
          <w:u w:val="single"/>
        </w:rPr>
        <w:t xml:space="preserve"> </w:t>
      </w:r>
      <w:proofErr w:type="spellStart"/>
      <w:r w:rsidRPr="00984247">
        <w:rPr>
          <w:i/>
          <w:u w:val="single"/>
        </w:rPr>
        <w:t>dimensional</w:t>
      </w:r>
      <w:proofErr w:type="spellEnd"/>
      <w:r w:rsidRPr="00984247">
        <w:rPr>
          <w:i/>
          <w:u w:val="single"/>
        </w:rPr>
        <w:t xml:space="preserve"> </w:t>
      </w:r>
      <w:proofErr w:type="spellStart"/>
      <w:r w:rsidRPr="00984247">
        <w:rPr>
          <w:i/>
          <w:u w:val="single"/>
        </w:rPr>
        <w:t>comparative</w:t>
      </w:r>
      <w:proofErr w:type="spellEnd"/>
      <w:r w:rsidRPr="00984247">
        <w:rPr>
          <w:i/>
          <w:u w:val="single"/>
        </w:rPr>
        <w:t xml:space="preserve"> </w:t>
      </w:r>
      <w:proofErr w:type="spellStart"/>
      <w:r w:rsidRPr="00984247">
        <w:rPr>
          <w:i/>
          <w:u w:val="single"/>
        </w:rPr>
        <w:t>statics</w:t>
      </w:r>
      <w:proofErr w:type="spellEnd"/>
      <w:r w:rsidRPr="00984247">
        <w:rPr>
          <w:i/>
          <w:u w:val="single"/>
        </w:rPr>
        <w:t xml:space="preserve"> </w:t>
      </w:r>
      <w:proofErr w:type="spellStart"/>
      <w:r w:rsidRPr="00984247">
        <w:rPr>
          <w:i/>
          <w:u w:val="single"/>
        </w:rPr>
        <w:t>analysis</w:t>
      </w:r>
      <w:proofErr w:type="spellEnd"/>
      <w:r w:rsidRPr="00984247">
        <w:rPr>
          <w:i/>
          <w:u w:val="single"/>
        </w:rPr>
        <w:t>:</w:t>
      </w:r>
    </w:p>
    <w:p w:rsidR="00984247" w:rsidRDefault="00984247">
      <w:r w:rsidRPr="00BA2FA0">
        <w:rPr>
          <w:position w:val="-30"/>
        </w:rPr>
        <w:object w:dxaOrig="1340" w:dyaOrig="720">
          <v:shape id="_x0000_i1144" type="#_x0000_t75" style="width:67.2pt;height:36.5pt" o:ole="">
            <v:imagedata r:id="rId236" o:title=""/>
          </v:shape>
          <o:OLEObject Type="Embed" ProgID="Equation.DSMT4" ShapeID="_x0000_i1144" DrawAspect="Content" ObjectID="_1571568052" r:id="rId237"/>
        </w:object>
      </w:r>
      <w:r>
        <w:t xml:space="preserve"> .</w:t>
      </w:r>
      <w:r w:rsidRPr="00984247">
        <w:rPr>
          <w:position w:val="-10"/>
        </w:rPr>
        <w:object w:dxaOrig="820" w:dyaOrig="320">
          <v:shape id="_x0000_i1145" type="#_x0000_t75" style="width:40.8pt;height:15.85pt" o:ole="">
            <v:imagedata r:id="rId238" o:title=""/>
          </v:shape>
          <o:OLEObject Type="Embed" ProgID="Equation.DSMT4" ShapeID="_x0000_i1145" DrawAspect="Content" ObjectID="_1571568053" r:id="rId239"/>
        </w:object>
      </w:r>
      <w:r>
        <w:t xml:space="preserve"> </w:t>
      </w:r>
      <w:proofErr w:type="gramStart"/>
      <w:r>
        <w:t xml:space="preserve">is </w:t>
      </w:r>
      <w:proofErr w:type="spellStart"/>
      <w:r w:rsidR="00926D10">
        <w:t>very</w:t>
      </w:r>
      <w:proofErr w:type="spellEnd"/>
      <w:r w:rsidR="00926D10">
        <w:t xml:space="preserve"> </w:t>
      </w:r>
      <w:r>
        <w:t>small.</w:t>
      </w:r>
      <w:proofErr w:type="gramEnd"/>
      <w:r w:rsidR="00926D10">
        <w:t xml:space="preserve"> </w:t>
      </w:r>
      <w:proofErr w:type="spellStart"/>
      <w:r w:rsidR="00926D10">
        <w:t>We</w:t>
      </w:r>
      <w:proofErr w:type="spellEnd"/>
      <w:r w:rsidR="00926D10">
        <w:t xml:space="preserve"> </w:t>
      </w:r>
      <w:proofErr w:type="spellStart"/>
      <w:r w:rsidR="00926D10">
        <w:t>have</w:t>
      </w:r>
      <w:proofErr w:type="spellEnd"/>
      <w:r w:rsidR="00926D10">
        <w:t xml:space="preserve"> a </w:t>
      </w:r>
      <w:proofErr w:type="spellStart"/>
      <w:r w:rsidR="00926D10">
        <w:t>unique</w:t>
      </w:r>
      <w:proofErr w:type="spellEnd"/>
      <w:r w:rsidR="00926D10">
        <w:t xml:space="preserve"> maximum. </w:t>
      </w:r>
      <w:r w:rsidR="00926D10" w:rsidRPr="00926D10">
        <w:rPr>
          <w:position w:val="-14"/>
        </w:rPr>
        <w:object w:dxaOrig="700" w:dyaOrig="400">
          <v:shape id="_x0000_i1146" type="#_x0000_t75" style="width:35.05pt;height:19.7pt" o:ole="">
            <v:imagedata r:id="rId240" o:title=""/>
          </v:shape>
          <o:OLEObject Type="Embed" ProgID="Equation.DSMT4" ShapeID="_x0000_i1146" DrawAspect="Content" ObjectID="_1571568054" r:id="rId241"/>
        </w:object>
      </w:r>
      <w:r w:rsidR="00926D10">
        <w:t>.</w:t>
      </w:r>
    </w:p>
    <w:p w:rsidR="00984247" w:rsidRDefault="00984247">
      <w:r>
        <w:t xml:space="preserve">As a </w:t>
      </w:r>
      <w:proofErr w:type="spellStart"/>
      <w:r>
        <w:t>consequence</w:t>
      </w:r>
      <w:proofErr w:type="spellEnd"/>
      <w:r>
        <w:t xml:space="preserve">, </w:t>
      </w:r>
    </w:p>
    <w:p w:rsidR="00984247" w:rsidRDefault="00926D10">
      <w:r w:rsidRPr="007E5E93">
        <w:rPr>
          <w:position w:val="-32"/>
        </w:rPr>
        <w:object w:dxaOrig="6640" w:dyaOrig="1820">
          <v:shape id="_x0000_i1147" type="#_x0000_t75" style="width:332.15pt;height:91.2pt" o:ole="">
            <v:imagedata r:id="rId242" o:title=""/>
          </v:shape>
          <o:OLEObject Type="Embed" ProgID="Equation.DSMT4" ShapeID="_x0000_i1147" DrawAspect="Content" ObjectID="_1571568055" r:id="rId243"/>
        </w:object>
      </w:r>
    </w:p>
    <w:p w:rsidR="00984247" w:rsidRDefault="00926D10">
      <w:r w:rsidRPr="007E5E93">
        <w:rPr>
          <w:position w:val="-32"/>
        </w:rPr>
        <w:object w:dxaOrig="6520" w:dyaOrig="1820">
          <v:shape id="_x0000_i1148" type="#_x0000_t75" style="width:326.4pt;height:91.2pt" o:ole="">
            <v:imagedata r:id="rId244" o:title=""/>
          </v:shape>
          <o:OLEObject Type="Embed" ProgID="Equation.DSMT4" ShapeID="_x0000_i1148" DrawAspect="Content" ObjectID="_1571568056" r:id="rId245"/>
        </w:object>
      </w:r>
    </w:p>
    <w:p w:rsidR="00EA0F5E" w:rsidRDefault="00926D10">
      <w:r w:rsidRPr="007E5E93">
        <w:rPr>
          <w:position w:val="-32"/>
        </w:rPr>
        <w:object w:dxaOrig="2659" w:dyaOrig="760">
          <v:shape id="_x0000_i1149" type="#_x0000_t75" style="width:132.95pt;height:38.4pt" o:ole="">
            <v:imagedata r:id="rId246" o:title=""/>
          </v:shape>
          <o:OLEObject Type="Embed" ProgID="Equation.DSMT4" ShapeID="_x0000_i1149" DrawAspect="Content" ObjectID="_1571568057" r:id="rId247"/>
        </w:object>
      </w:r>
    </w:p>
    <w:p w:rsidR="00926D10" w:rsidRDefault="00926D10">
      <w:r w:rsidRPr="007E5E93">
        <w:rPr>
          <w:position w:val="-32"/>
        </w:rPr>
        <w:object w:dxaOrig="2480" w:dyaOrig="760">
          <v:shape id="_x0000_i1150" type="#_x0000_t75" style="width:124.3pt;height:38.4pt" o:ole="">
            <v:imagedata r:id="rId248" o:title=""/>
          </v:shape>
          <o:OLEObject Type="Embed" ProgID="Equation.DSMT4" ShapeID="_x0000_i1150" DrawAspect="Content" ObjectID="_1571568058" r:id="rId249"/>
        </w:object>
      </w:r>
    </w:p>
    <w:p w:rsidR="00926D10" w:rsidRPr="00C75256" w:rsidRDefault="00F52B62">
      <w:pPr>
        <w:rPr>
          <w:b/>
          <w:i/>
          <w:u w:val="single"/>
        </w:rPr>
      </w:pPr>
      <w:proofErr w:type="spellStart"/>
      <w:r w:rsidRPr="00C75256">
        <w:rPr>
          <w:b/>
          <w:i/>
          <w:u w:val="single"/>
        </w:rPr>
        <w:lastRenderedPageBreak/>
        <w:t>Conclusions</w:t>
      </w:r>
      <w:proofErr w:type="spellEnd"/>
      <w:r w:rsidRPr="00C75256">
        <w:rPr>
          <w:b/>
          <w:i/>
          <w:u w:val="single"/>
        </w:rPr>
        <w:t xml:space="preserve"> from the </w:t>
      </w:r>
      <w:proofErr w:type="spellStart"/>
      <w:r w:rsidR="00C75256">
        <w:rPr>
          <w:b/>
          <w:i/>
          <w:u w:val="single"/>
        </w:rPr>
        <w:t>one</w:t>
      </w:r>
      <w:proofErr w:type="spellEnd"/>
      <w:r w:rsidR="00C75256">
        <w:rPr>
          <w:b/>
          <w:i/>
          <w:u w:val="single"/>
        </w:rPr>
        <w:t xml:space="preserve"> and </w:t>
      </w:r>
      <w:proofErr w:type="spellStart"/>
      <w:r w:rsidRPr="00C75256">
        <w:rPr>
          <w:b/>
          <w:i/>
          <w:u w:val="single"/>
        </w:rPr>
        <w:t>two</w:t>
      </w:r>
      <w:proofErr w:type="spellEnd"/>
      <w:r w:rsidRPr="00C75256">
        <w:rPr>
          <w:b/>
          <w:i/>
          <w:u w:val="single"/>
        </w:rPr>
        <w:t xml:space="preserve"> </w:t>
      </w:r>
      <w:proofErr w:type="spellStart"/>
      <w:r w:rsidRPr="00C75256">
        <w:rPr>
          <w:b/>
          <w:i/>
          <w:u w:val="single"/>
        </w:rPr>
        <w:t>dimensional</w:t>
      </w:r>
      <w:proofErr w:type="spellEnd"/>
      <w:r w:rsidRPr="00C75256">
        <w:rPr>
          <w:b/>
          <w:i/>
          <w:u w:val="single"/>
        </w:rPr>
        <w:t xml:space="preserve"> </w:t>
      </w:r>
      <w:proofErr w:type="spellStart"/>
      <w:r w:rsidRPr="00C75256">
        <w:rPr>
          <w:b/>
          <w:i/>
          <w:u w:val="single"/>
        </w:rPr>
        <w:t>comparative</w:t>
      </w:r>
      <w:proofErr w:type="spellEnd"/>
      <w:r w:rsidRPr="00C75256">
        <w:rPr>
          <w:b/>
          <w:i/>
          <w:u w:val="single"/>
        </w:rPr>
        <w:t xml:space="preserve"> </w:t>
      </w:r>
      <w:proofErr w:type="spellStart"/>
      <w:r w:rsidRPr="00C75256">
        <w:rPr>
          <w:b/>
          <w:i/>
          <w:u w:val="single"/>
        </w:rPr>
        <w:t>statics</w:t>
      </w:r>
      <w:proofErr w:type="spellEnd"/>
      <w:r w:rsidRPr="00C75256">
        <w:rPr>
          <w:b/>
          <w:i/>
          <w:u w:val="single"/>
        </w:rPr>
        <w:t xml:space="preserve"> </w:t>
      </w:r>
      <w:proofErr w:type="spellStart"/>
      <w:r w:rsidRPr="00C75256">
        <w:rPr>
          <w:b/>
          <w:i/>
          <w:u w:val="single"/>
        </w:rPr>
        <w:t>analys</w:t>
      </w:r>
      <w:r w:rsidR="00C75256">
        <w:rPr>
          <w:b/>
          <w:i/>
          <w:u w:val="single"/>
        </w:rPr>
        <w:t>e</w:t>
      </w:r>
      <w:r w:rsidRPr="00C75256">
        <w:rPr>
          <w:b/>
          <w:i/>
          <w:u w:val="single"/>
        </w:rPr>
        <w:t>s</w:t>
      </w:r>
      <w:proofErr w:type="spellEnd"/>
      <w:r w:rsidRPr="00C75256">
        <w:rPr>
          <w:b/>
          <w:i/>
          <w:u w:val="single"/>
        </w:rPr>
        <w:t>:</w:t>
      </w:r>
    </w:p>
    <w:p w:rsidR="00F52B62" w:rsidRDefault="00F52B62">
      <w:r>
        <w:t xml:space="preserve">If the initial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Pr="00F52B62">
        <w:rPr>
          <w:position w:val="-12"/>
        </w:rPr>
        <w:object w:dxaOrig="240" w:dyaOrig="360">
          <v:shape id="_x0000_i1151" type="#_x0000_t75" style="width:12.5pt;height:18.25pt" o:ole="">
            <v:imagedata r:id="rId250" o:title=""/>
          </v:shape>
          <o:OLEObject Type="Embed" ProgID="Equation.DSMT4" ShapeID="_x0000_i1151" DrawAspect="Content" ObjectID="_1571568059" r:id="rId251"/>
        </w:object>
      </w:r>
      <w:r>
        <w:t xml:space="preserve">is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r w:rsidRPr="00F52B62">
        <w:rPr>
          <w:position w:val="-12"/>
        </w:rPr>
        <w:object w:dxaOrig="480" w:dyaOrig="360">
          <v:shape id="_x0000_i1152" type="#_x0000_t75" style="width:24pt;height:18.25pt" o:ole="">
            <v:imagedata r:id="rId252" o:title=""/>
          </v:shape>
          <o:OLEObject Type="Embed" ProgID="Equation.DSMT4" ShapeID="_x0000_i1152" DrawAspect="Content" ObjectID="_1571568060" r:id="rId253"/>
        </w:object>
      </w:r>
      <w:r>
        <w:t xml:space="preserve"> and the </w:t>
      </w:r>
      <w:proofErr w:type="spellStart"/>
      <w:r>
        <w:t>time</w:t>
      </w:r>
      <w:proofErr w:type="spellEnd"/>
      <w:r>
        <w:t xml:space="preserve"> </w:t>
      </w:r>
      <w:proofErr w:type="spellStart"/>
      <w:proofErr w:type="gramStart"/>
      <w:r>
        <w:t>interval</w:t>
      </w:r>
      <w:proofErr w:type="spellEnd"/>
      <w:r>
        <w:t xml:space="preserve">  </w:t>
      </w:r>
      <w:r w:rsidRPr="00F52B62">
        <w:rPr>
          <w:position w:val="-6"/>
        </w:rPr>
        <w:object w:dxaOrig="139" w:dyaOrig="240">
          <v:shape id="_x0000_i1153" type="#_x0000_t75" style="width:6.7pt;height:12.5pt" o:ole="">
            <v:imagedata r:id="rId254" o:title=""/>
          </v:shape>
          <o:OLEObject Type="Embed" ProgID="Equation.DSMT4" ShapeID="_x0000_i1153" DrawAspect="Content" ObjectID="_1571568061" r:id="rId255"/>
        </w:object>
      </w:r>
      <w:r>
        <w:t xml:space="preserve"> is </w:t>
      </w:r>
      <w:proofErr w:type="spellStart"/>
      <w:r>
        <w:t>sufficiently</w:t>
      </w:r>
      <w:proofErr w:type="spellEnd"/>
      <w:r>
        <w:t xml:space="preserve"> short, </w:t>
      </w:r>
      <w:proofErr w:type="spellStart"/>
      <w:r>
        <w:t>then</w:t>
      </w:r>
      <w:proofErr w:type="spellEnd"/>
      <w:r>
        <w:t xml:space="preserve"> </w:t>
      </w:r>
      <w:r w:rsidRPr="00F52B62">
        <w:rPr>
          <w:position w:val="-12"/>
        </w:rPr>
        <w:object w:dxaOrig="240" w:dyaOrig="360">
          <v:shape id="_x0000_i1154" type="#_x0000_t75" style="width:12.5pt;height:18.25pt" o:ole="">
            <v:imagedata r:id="rId250" o:title=""/>
          </v:shape>
          <o:OLEObject Type="Embed" ProgID="Equation.DSMT4" ShapeID="_x0000_i1154" DrawAspect="Content" ObjectID="_1571568062" r:id="rId256"/>
        </w:object>
      </w:r>
      <w:r>
        <w:t xml:space="preserve">and </w:t>
      </w:r>
      <w:r w:rsidRPr="00F52B62">
        <w:rPr>
          <w:position w:val="-6"/>
        </w:rPr>
        <w:object w:dxaOrig="139" w:dyaOrig="240">
          <v:shape id="_x0000_i1155" type="#_x0000_t75" style="width:6.7pt;height:12.5pt" o:ole="">
            <v:imagedata r:id="rId254" o:title=""/>
          </v:shape>
          <o:OLEObject Type="Embed" ProgID="Equation.DSMT4" ShapeID="_x0000_i1155" DrawAspect="Content" ObjectID="_1571568063" r:id="rId257"/>
        </w:object>
      </w:r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r w:rsidRPr="00F52B62">
        <w:rPr>
          <w:position w:val="-12"/>
        </w:rPr>
        <w:object w:dxaOrig="279" w:dyaOrig="360">
          <v:shape id="_x0000_i1156" type="#_x0000_t75" style="width:13.9pt;height:18.25pt" o:ole="">
            <v:imagedata r:id="rId258" o:title=""/>
          </v:shape>
          <o:OLEObject Type="Embed" ProgID="Equation.DSMT4" ShapeID="_x0000_i1156" DrawAspect="Content" ObjectID="_1571568064" r:id="rId259"/>
        </w:object>
      </w:r>
      <w:r w:rsidR="0055515C">
        <w:t xml:space="preserve"> </w:t>
      </w:r>
      <w:r w:rsidR="007A606A">
        <w:t>(</w:t>
      </w:r>
      <w:r w:rsidR="0055515C" w:rsidRPr="0055515C">
        <w:rPr>
          <w:position w:val="-14"/>
        </w:rPr>
        <w:object w:dxaOrig="320" w:dyaOrig="380">
          <v:shape id="_x0000_i1157" type="#_x0000_t75" style="width:15.85pt;height:19.2pt" o:ole="">
            <v:imagedata r:id="rId260" o:title=""/>
          </v:shape>
          <o:OLEObject Type="Embed" ProgID="Equation.DSMT4" ShapeID="_x0000_i1157" DrawAspect="Content" ObjectID="_1571568065" r:id="rId261"/>
        </w:object>
      </w:r>
      <w:r w:rsidR="0055515C">
        <w:t xml:space="preserve"> and/or</w:t>
      </w:r>
      <w:r w:rsidR="0055515C" w:rsidRPr="0055515C">
        <w:rPr>
          <w:position w:val="-14"/>
        </w:rPr>
        <w:object w:dxaOrig="340" w:dyaOrig="380">
          <v:shape id="_x0000_i1158" type="#_x0000_t75" style="width:16.8pt;height:19.2pt" o:ole="">
            <v:imagedata r:id="rId262" o:title=""/>
          </v:shape>
          <o:OLEObject Type="Embed" ProgID="Equation.DSMT4" ShapeID="_x0000_i1158" DrawAspect="Content" ObjectID="_1571568066" r:id="rId263"/>
        </w:object>
      </w:r>
      <w:r w:rsidR="007A606A">
        <w:t xml:space="preserve">) </w:t>
      </w:r>
      <w:proofErr w:type="spellStart"/>
      <w:r>
        <w:t>increase</w:t>
      </w:r>
      <w:proofErr w:type="spellEnd"/>
      <w:r w:rsidR="007A606A">
        <w:t>(</w:t>
      </w:r>
      <w:r>
        <w:t>s</w:t>
      </w:r>
      <w:r w:rsidR="007A606A">
        <w:t>)</w:t>
      </w:r>
      <w:r>
        <w:t>.</w:t>
      </w:r>
    </w:p>
    <w:p w:rsidR="00D64770" w:rsidRDefault="00D64770">
      <w:r>
        <w:t xml:space="preserve">If the initial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Pr="00D64770">
        <w:rPr>
          <w:position w:val="-12"/>
        </w:rPr>
        <w:object w:dxaOrig="240" w:dyaOrig="360">
          <v:shape id="_x0000_i1159" type="#_x0000_t75" style="width:12pt;height:18.25pt" o:ole="">
            <v:imagedata r:id="rId264" o:title=""/>
          </v:shape>
          <o:OLEObject Type="Embed" ProgID="Equation.DSMT4" ShapeID="_x0000_i1159" DrawAspect="Content" ObjectID="_1571568067" r:id="rId265"/>
        </w:object>
      </w:r>
      <w:r>
        <w:t xml:space="preserve">is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r w:rsidRPr="00D64770">
        <w:rPr>
          <w:position w:val="-12"/>
        </w:rPr>
        <w:object w:dxaOrig="499" w:dyaOrig="360">
          <v:shape id="_x0000_i1160" type="#_x0000_t75" style="width:24.95pt;height:18.25pt" o:ole="">
            <v:imagedata r:id="rId266" o:title=""/>
          </v:shape>
          <o:OLEObject Type="Embed" ProgID="Equation.DSMT4" ShapeID="_x0000_i1160" DrawAspect="Content" ObjectID="_1571568068" r:id="rId267"/>
        </w:object>
      </w:r>
      <w:r>
        <w:t xml:space="preserve"> and the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interval</w:t>
      </w:r>
      <w:proofErr w:type="spellEnd"/>
      <w:r>
        <w:t xml:space="preserve"> </w:t>
      </w:r>
      <w:r w:rsidRPr="00D64770">
        <w:rPr>
          <w:position w:val="-6"/>
        </w:rPr>
        <w:object w:dxaOrig="139" w:dyaOrig="240">
          <v:shape id="_x0000_i1161" type="#_x0000_t75" style="width:6.7pt;height:12pt" o:ole="">
            <v:imagedata r:id="rId268" o:title=""/>
          </v:shape>
          <o:OLEObject Type="Embed" ProgID="Equation.DSMT4" ShapeID="_x0000_i1161" DrawAspect="Content" ObjectID="_1571568069" r:id="rId269"/>
        </w:object>
      </w:r>
      <w:r>
        <w:t xml:space="preserve"> is </w:t>
      </w:r>
      <w:proofErr w:type="spellStart"/>
      <w:r>
        <w:t>sufficiently</w:t>
      </w:r>
      <w:proofErr w:type="spellEnd"/>
      <w:r>
        <w:t xml:space="preserve"> long, </w:t>
      </w:r>
      <w:proofErr w:type="spellStart"/>
      <w:r>
        <w:t>then</w:t>
      </w:r>
      <w:proofErr w:type="spellEnd"/>
      <w:r w:rsidR="00A67536">
        <w:t xml:space="preserve"> </w:t>
      </w:r>
      <w:r w:rsidR="00A67536" w:rsidRPr="00A67536">
        <w:rPr>
          <w:position w:val="-12"/>
        </w:rPr>
        <w:object w:dxaOrig="240" w:dyaOrig="360">
          <v:shape id="_x0000_i1162" type="#_x0000_t75" style="width:12pt;height:18.25pt" o:ole="">
            <v:imagedata r:id="rId270" o:title=""/>
          </v:shape>
          <o:OLEObject Type="Embed" ProgID="Equation.DSMT4" ShapeID="_x0000_i1162" DrawAspect="Content" ObjectID="_1571568070" r:id="rId271"/>
        </w:object>
      </w:r>
      <w:r w:rsidR="00A67536">
        <w:t xml:space="preserve"> and </w:t>
      </w:r>
      <w:r w:rsidR="00A67536" w:rsidRPr="00D64770">
        <w:rPr>
          <w:position w:val="-6"/>
        </w:rPr>
        <w:object w:dxaOrig="139" w:dyaOrig="240">
          <v:shape id="_x0000_i1163" type="#_x0000_t75" style="width:6.7pt;height:12pt" o:ole="">
            <v:imagedata r:id="rId268" o:title=""/>
          </v:shape>
          <o:OLEObject Type="Embed" ProgID="Equation.DSMT4" ShapeID="_x0000_i1163" DrawAspect="Content" ObjectID="_1571568071" r:id="rId272"/>
        </w:object>
      </w:r>
      <w:r w:rsidR="00A67536">
        <w:t xml:space="preserve"> </w:t>
      </w:r>
      <w:proofErr w:type="spellStart"/>
      <w:r w:rsidR="00A67536">
        <w:t>may</w:t>
      </w:r>
      <w:proofErr w:type="spellEnd"/>
      <w:r w:rsidR="00A67536">
        <w:t xml:space="preserve"> be </w:t>
      </w:r>
      <w:proofErr w:type="spellStart"/>
      <w:r w:rsidR="00A67536">
        <w:t>unchanged</w:t>
      </w:r>
      <w:proofErr w:type="spellEnd"/>
      <w:r w:rsidR="00A67536">
        <w:t xml:space="preserve"> or </w:t>
      </w:r>
      <w:proofErr w:type="spellStart"/>
      <w:r w:rsidR="00A67536">
        <w:t>decrease</w:t>
      </w:r>
      <w:proofErr w:type="spellEnd"/>
      <w:r w:rsidR="00A67536">
        <w:t xml:space="preserve"> </w:t>
      </w:r>
      <w:proofErr w:type="spellStart"/>
      <w:r w:rsidR="00A67536">
        <w:t>if</w:t>
      </w:r>
      <w:proofErr w:type="spellEnd"/>
      <w:r w:rsidR="00A67536">
        <w:t xml:space="preserve"> </w:t>
      </w:r>
      <w:r w:rsidR="00A67536" w:rsidRPr="00F52B62">
        <w:rPr>
          <w:position w:val="-12"/>
        </w:rPr>
        <w:object w:dxaOrig="279" w:dyaOrig="360">
          <v:shape id="_x0000_i1164" type="#_x0000_t75" style="width:13.9pt;height:18.25pt" o:ole="">
            <v:imagedata r:id="rId258" o:title=""/>
          </v:shape>
          <o:OLEObject Type="Embed" ProgID="Equation.DSMT4" ShapeID="_x0000_i1164" DrawAspect="Content" ObjectID="_1571568072" r:id="rId273"/>
        </w:object>
      </w:r>
      <w:r w:rsidR="00A67536">
        <w:t xml:space="preserve"> (</w:t>
      </w:r>
      <w:r w:rsidR="00A67536" w:rsidRPr="0055515C">
        <w:rPr>
          <w:position w:val="-14"/>
        </w:rPr>
        <w:object w:dxaOrig="320" w:dyaOrig="380">
          <v:shape id="_x0000_i1165" type="#_x0000_t75" style="width:15.85pt;height:19.2pt" o:ole="">
            <v:imagedata r:id="rId260" o:title=""/>
          </v:shape>
          <o:OLEObject Type="Embed" ProgID="Equation.DSMT4" ShapeID="_x0000_i1165" DrawAspect="Content" ObjectID="_1571568073" r:id="rId274"/>
        </w:object>
      </w:r>
      <w:r w:rsidR="00A67536">
        <w:t xml:space="preserve"> and/or</w:t>
      </w:r>
      <w:r w:rsidR="00A67536" w:rsidRPr="0055515C">
        <w:rPr>
          <w:position w:val="-14"/>
        </w:rPr>
        <w:object w:dxaOrig="340" w:dyaOrig="380">
          <v:shape id="_x0000_i1166" type="#_x0000_t75" style="width:16.8pt;height:19.2pt" o:ole="">
            <v:imagedata r:id="rId262" o:title=""/>
          </v:shape>
          <o:OLEObject Type="Embed" ProgID="Equation.DSMT4" ShapeID="_x0000_i1166" DrawAspect="Content" ObjectID="_1571568074" r:id="rId275"/>
        </w:object>
      </w:r>
      <w:r w:rsidR="00A67536">
        <w:t xml:space="preserve">) </w:t>
      </w:r>
      <w:proofErr w:type="spellStart"/>
      <w:r w:rsidR="00A67536">
        <w:t>increase</w:t>
      </w:r>
      <w:proofErr w:type="spellEnd"/>
      <w:r w:rsidR="00A67536">
        <w:t>(s).</w:t>
      </w:r>
    </w:p>
    <w:p w:rsidR="00C75256" w:rsidRDefault="00C75256" w:rsidP="00C75256">
      <w:r>
        <w:t xml:space="preserve">If the initial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Pr="00F52B62">
        <w:rPr>
          <w:position w:val="-12"/>
        </w:rPr>
        <w:object w:dxaOrig="240" w:dyaOrig="360">
          <v:shape id="_x0000_i1167" type="#_x0000_t75" style="width:12.5pt;height:18.25pt" o:ole="">
            <v:imagedata r:id="rId250" o:title=""/>
          </v:shape>
          <o:OLEObject Type="Embed" ProgID="Equation.DSMT4" ShapeID="_x0000_i1167" DrawAspect="Content" ObjectID="_1571568075" r:id="rId276"/>
        </w:object>
      </w:r>
      <w:r>
        <w:t xml:space="preserve">is </w:t>
      </w:r>
      <w:proofErr w:type="spellStart"/>
      <w:r>
        <w:t>equal</w:t>
      </w:r>
      <w:proofErr w:type="spellEnd"/>
      <w:r>
        <w:t xml:space="preserve"> to</w:t>
      </w:r>
      <w:r w:rsidRPr="00F52B62">
        <w:rPr>
          <w:position w:val="-12"/>
        </w:rPr>
        <w:object w:dxaOrig="480" w:dyaOrig="360">
          <v:shape id="_x0000_i1168" type="#_x0000_t75" style="width:24pt;height:18.25pt" o:ole="">
            <v:imagedata r:id="rId252" o:title=""/>
          </v:shape>
          <o:OLEObject Type="Embed" ProgID="Equation.DSMT4" ShapeID="_x0000_i1168" DrawAspect="Content" ObjectID="_1571568076" r:id="rId277"/>
        </w:object>
      </w:r>
      <w:r>
        <w:t xml:space="preserve"> and the </w:t>
      </w:r>
      <w:proofErr w:type="spellStart"/>
      <w:r>
        <w:t>time</w:t>
      </w:r>
      <w:proofErr w:type="spellEnd"/>
      <w:r>
        <w:t xml:space="preserve"> </w:t>
      </w:r>
      <w:proofErr w:type="spellStart"/>
      <w:proofErr w:type="gramStart"/>
      <w:r>
        <w:t>interval</w:t>
      </w:r>
      <w:proofErr w:type="spellEnd"/>
      <w:r>
        <w:t xml:space="preserve">  </w:t>
      </w:r>
      <w:r w:rsidRPr="00F52B62">
        <w:rPr>
          <w:position w:val="-6"/>
        </w:rPr>
        <w:object w:dxaOrig="139" w:dyaOrig="240">
          <v:shape id="_x0000_i1169" type="#_x0000_t75" style="width:6.7pt;height:12.5pt" o:ole="">
            <v:imagedata r:id="rId254" o:title=""/>
          </v:shape>
          <o:OLEObject Type="Embed" ProgID="Equation.DSMT4" ShapeID="_x0000_i1169" DrawAspect="Content" ObjectID="_1571568077" r:id="rId278"/>
        </w:object>
      </w:r>
      <w:r>
        <w:t xml:space="preserve"> is </w:t>
      </w:r>
      <w:proofErr w:type="spellStart"/>
      <w:r>
        <w:t>very</w:t>
      </w:r>
      <w:proofErr w:type="spellEnd"/>
      <w:r>
        <w:t xml:space="preserve"> short, </w:t>
      </w:r>
      <w:proofErr w:type="spellStart"/>
      <w:r>
        <w:t>then</w:t>
      </w:r>
      <w:proofErr w:type="spellEnd"/>
      <w:r>
        <w:t xml:space="preserve"> </w:t>
      </w:r>
      <w:r w:rsidRPr="00F52B62">
        <w:rPr>
          <w:position w:val="-12"/>
        </w:rPr>
        <w:object w:dxaOrig="240" w:dyaOrig="360">
          <v:shape id="_x0000_i1170" type="#_x0000_t75" style="width:12.5pt;height:18.25pt" o:ole="">
            <v:imagedata r:id="rId250" o:title=""/>
          </v:shape>
          <o:OLEObject Type="Embed" ProgID="Equation.DSMT4" ShapeID="_x0000_i1170" DrawAspect="Content" ObjectID="_1571568078" r:id="rId279"/>
        </w:object>
      </w:r>
      <w:r>
        <w:t xml:space="preserve">and </w:t>
      </w:r>
      <w:r w:rsidRPr="00F52B62">
        <w:rPr>
          <w:position w:val="-6"/>
        </w:rPr>
        <w:object w:dxaOrig="139" w:dyaOrig="240">
          <v:shape id="_x0000_i1171" type="#_x0000_t75" style="width:6.7pt;height:12.5pt" o:ole="">
            <v:imagedata r:id="rId254" o:title=""/>
          </v:shape>
          <o:OLEObject Type="Embed" ProgID="Equation.DSMT4" ShapeID="_x0000_i1171" DrawAspect="Content" ObjectID="_1571568079" r:id="rId280"/>
        </w:object>
      </w:r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r w:rsidRPr="00F52B62">
        <w:rPr>
          <w:position w:val="-12"/>
        </w:rPr>
        <w:object w:dxaOrig="279" w:dyaOrig="360">
          <v:shape id="_x0000_i1172" type="#_x0000_t75" style="width:13.9pt;height:18.25pt" o:ole="">
            <v:imagedata r:id="rId258" o:title=""/>
          </v:shape>
          <o:OLEObject Type="Embed" ProgID="Equation.DSMT4" ShapeID="_x0000_i1172" DrawAspect="Content" ObjectID="_1571568080" r:id="rId281"/>
        </w:object>
      </w:r>
      <w:r w:rsidR="007A606A">
        <w:t xml:space="preserve"> (</w:t>
      </w:r>
      <w:r w:rsidR="007A606A" w:rsidRPr="0055515C">
        <w:rPr>
          <w:position w:val="-14"/>
        </w:rPr>
        <w:object w:dxaOrig="320" w:dyaOrig="380">
          <v:shape id="_x0000_i1173" type="#_x0000_t75" style="width:15.85pt;height:19.2pt" o:ole="">
            <v:imagedata r:id="rId260" o:title=""/>
          </v:shape>
          <o:OLEObject Type="Embed" ProgID="Equation.DSMT4" ShapeID="_x0000_i1173" DrawAspect="Content" ObjectID="_1571568081" r:id="rId282"/>
        </w:object>
      </w:r>
      <w:r w:rsidR="007A606A">
        <w:t xml:space="preserve"> and/or</w:t>
      </w:r>
      <w:r w:rsidR="007A606A" w:rsidRPr="0055515C">
        <w:rPr>
          <w:position w:val="-14"/>
        </w:rPr>
        <w:object w:dxaOrig="340" w:dyaOrig="380">
          <v:shape id="_x0000_i1174" type="#_x0000_t75" style="width:16.8pt;height:19.2pt" o:ole="">
            <v:imagedata r:id="rId262" o:title=""/>
          </v:shape>
          <o:OLEObject Type="Embed" ProgID="Equation.DSMT4" ShapeID="_x0000_i1174" DrawAspect="Content" ObjectID="_1571568082" r:id="rId283"/>
        </w:object>
      </w:r>
      <w:r w:rsidR="007A606A">
        <w:t xml:space="preserve">) </w:t>
      </w:r>
      <w:proofErr w:type="spellStart"/>
      <w:r>
        <w:t>increase</w:t>
      </w:r>
      <w:proofErr w:type="spellEnd"/>
      <w:r w:rsidR="007A606A">
        <w:t>(</w:t>
      </w:r>
      <w:r>
        <w:t>s</w:t>
      </w:r>
      <w:r w:rsidR="007A606A">
        <w:t>)</w:t>
      </w:r>
      <w:r>
        <w:t>.</w:t>
      </w:r>
    </w:p>
    <w:p w:rsidR="00C75256" w:rsidRDefault="00C75256">
      <w:r>
        <w:t xml:space="preserve">If the initial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Pr="00F52B62">
        <w:rPr>
          <w:position w:val="-12"/>
        </w:rPr>
        <w:object w:dxaOrig="240" w:dyaOrig="360">
          <v:shape id="_x0000_i1175" type="#_x0000_t75" style="width:12.5pt;height:18.25pt" o:ole="">
            <v:imagedata r:id="rId250" o:title=""/>
          </v:shape>
          <o:OLEObject Type="Embed" ProgID="Equation.DSMT4" ShapeID="_x0000_i1175" DrawAspect="Content" ObjectID="_1571568083" r:id="rId284"/>
        </w:object>
      </w:r>
      <w:r>
        <w:t xml:space="preserve">is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r w:rsidRPr="00F52B62">
        <w:rPr>
          <w:position w:val="-12"/>
        </w:rPr>
        <w:object w:dxaOrig="480" w:dyaOrig="360">
          <v:shape id="_x0000_i1176" type="#_x0000_t75" style="width:24pt;height:18.25pt" o:ole="">
            <v:imagedata r:id="rId252" o:title=""/>
          </v:shape>
          <o:OLEObject Type="Embed" ProgID="Equation.DSMT4" ShapeID="_x0000_i1176" DrawAspect="Content" ObjectID="_1571568084" r:id="rId285"/>
        </w:object>
      </w:r>
      <w:r>
        <w:t xml:space="preserve"> and/or the </w:t>
      </w:r>
      <w:proofErr w:type="spellStart"/>
      <w:r>
        <w:t>time</w:t>
      </w:r>
      <w:proofErr w:type="spellEnd"/>
      <w:r>
        <w:t xml:space="preserve"> </w:t>
      </w:r>
      <w:proofErr w:type="spellStart"/>
      <w:proofErr w:type="gramStart"/>
      <w:r>
        <w:t>interval</w:t>
      </w:r>
      <w:proofErr w:type="spellEnd"/>
      <w:r>
        <w:t xml:space="preserve">  </w:t>
      </w:r>
      <w:r w:rsidRPr="00F52B62">
        <w:rPr>
          <w:position w:val="-6"/>
        </w:rPr>
        <w:object w:dxaOrig="139" w:dyaOrig="240">
          <v:shape id="_x0000_i1177" type="#_x0000_t75" style="width:6.7pt;height:12.5pt" o:ole="">
            <v:imagedata r:id="rId254" o:title=""/>
          </v:shape>
          <o:OLEObject Type="Embed" ProgID="Equation.DSMT4" ShapeID="_x0000_i1177" DrawAspect="Content" ObjectID="_1571568085" r:id="rId286"/>
        </w:object>
      </w:r>
      <w:r>
        <w:t xml:space="preserve"> is </w:t>
      </w:r>
      <w:proofErr w:type="spellStart"/>
      <w:r>
        <w:t>sufficiently</w:t>
      </w:r>
      <w:proofErr w:type="spellEnd"/>
      <w:r>
        <w:t xml:space="preserve"> long, </w:t>
      </w:r>
      <w:proofErr w:type="spellStart"/>
      <w:r>
        <w:t>then</w:t>
      </w:r>
      <w:proofErr w:type="spellEnd"/>
      <w:r>
        <w:t xml:space="preserve"> </w:t>
      </w:r>
      <w:r w:rsidRPr="00F52B62">
        <w:rPr>
          <w:position w:val="-12"/>
        </w:rPr>
        <w:object w:dxaOrig="240" w:dyaOrig="360">
          <v:shape id="_x0000_i1178" type="#_x0000_t75" style="width:12.5pt;height:18.25pt" o:ole="">
            <v:imagedata r:id="rId250" o:title=""/>
          </v:shape>
          <o:OLEObject Type="Embed" ProgID="Equation.DSMT4" ShapeID="_x0000_i1178" DrawAspect="Content" ObjectID="_1571568086" r:id="rId287"/>
        </w:object>
      </w:r>
      <w:r>
        <w:t xml:space="preserve">and </w:t>
      </w:r>
      <w:r w:rsidRPr="00F52B62">
        <w:rPr>
          <w:position w:val="-6"/>
        </w:rPr>
        <w:object w:dxaOrig="139" w:dyaOrig="240">
          <v:shape id="_x0000_i1179" type="#_x0000_t75" style="width:6.7pt;height:12.5pt" o:ole="">
            <v:imagedata r:id="rId254" o:title=""/>
          </v:shape>
          <o:OLEObject Type="Embed" ProgID="Equation.DSMT4" ShapeID="_x0000_i1179" DrawAspect="Content" ObjectID="_1571568087" r:id="rId288"/>
        </w:object>
      </w:r>
      <w:r>
        <w:t xml:space="preserve">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r w:rsidRPr="00F52B62">
        <w:rPr>
          <w:position w:val="-12"/>
        </w:rPr>
        <w:object w:dxaOrig="279" w:dyaOrig="360">
          <v:shape id="_x0000_i1180" type="#_x0000_t75" style="width:13.9pt;height:18.25pt" o:ole="">
            <v:imagedata r:id="rId258" o:title=""/>
          </v:shape>
          <o:OLEObject Type="Embed" ProgID="Equation.DSMT4" ShapeID="_x0000_i1180" DrawAspect="Content" ObjectID="_1571568088" r:id="rId289"/>
        </w:object>
      </w:r>
      <w:r w:rsidR="007A606A">
        <w:t xml:space="preserve"> (</w:t>
      </w:r>
      <w:r w:rsidR="007A606A" w:rsidRPr="0055515C">
        <w:rPr>
          <w:position w:val="-14"/>
        </w:rPr>
        <w:object w:dxaOrig="320" w:dyaOrig="380">
          <v:shape id="_x0000_i1181" type="#_x0000_t75" style="width:15.85pt;height:19.2pt" o:ole="">
            <v:imagedata r:id="rId260" o:title=""/>
          </v:shape>
          <o:OLEObject Type="Embed" ProgID="Equation.DSMT4" ShapeID="_x0000_i1181" DrawAspect="Content" ObjectID="_1571568089" r:id="rId290"/>
        </w:object>
      </w:r>
      <w:r w:rsidR="007A606A">
        <w:t xml:space="preserve"> and/or</w:t>
      </w:r>
      <w:r w:rsidR="007A606A" w:rsidRPr="0055515C">
        <w:rPr>
          <w:position w:val="-14"/>
        </w:rPr>
        <w:object w:dxaOrig="340" w:dyaOrig="380">
          <v:shape id="_x0000_i1182" type="#_x0000_t75" style="width:16.8pt;height:19.2pt" o:ole="">
            <v:imagedata r:id="rId262" o:title=""/>
          </v:shape>
          <o:OLEObject Type="Embed" ProgID="Equation.DSMT4" ShapeID="_x0000_i1182" DrawAspect="Content" ObjectID="_1571568090" r:id="rId291"/>
        </w:object>
      </w:r>
      <w:r w:rsidR="007A606A">
        <w:t>)</w:t>
      </w:r>
      <w:r>
        <w:t xml:space="preserve"> </w:t>
      </w:r>
      <w:proofErr w:type="spellStart"/>
      <w:r>
        <w:t>increase</w:t>
      </w:r>
      <w:proofErr w:type="spellEnd"/>
      <w:r w:rsidR="007A606A">
        <w:t>(</w:t>
      </w:r>
      <w:r>
        <w:t>s</w:t>
      </w:r>
      <w:r w:rsidR="007A606A">
        <w:t>)</w:t>
      </w:r>
      <w:r>
        <w:t>.</w:t>
      </w:r>
    </w:p>
    <w:p w:rsidR="00C75256" w:rsidRDefault="00C75256"/>
    <w:p w:rsidR="00F52B62" w:rsidRDefault="00F52B62"/>
    <w:p w:rsidR="00EA0F5E" w:rsidRDefault="00EA0F5E"/>
    <w:p w:rsidR="00C75256" w:rsidRDefault="00C75256"/>
    <w:p w:rsidR="00C75256" w:rsidRDefault="00C75256"/>
    <w:p w:rsidR="00C75256" w:rsidRDefault="00C75256"/>
    <w:proofErr w:type="gramEnd"/>
    <w:sectPr w:rsidR="00C75256">
      <w:headerReference w:type="default" r:id="rId292"/>
      <w:footerReference w:type="default" r:id="rId29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DB" w:rsidRDefault="00B101DB" w:rsidP="005A5228">
      <w:pPr>
        <w:spacing w:after="0" w:line="240" w:lineRule="auto"/>
      </w:pPr>
      <w:r>
        <w:separator/>
      </w:r>
    </w:p>
  </w:endnote>
  <w:endnote w:type="continuationSeparator" w:id="0">
    <w:p w:rsidR="00B101DB" w:rsidRDefault="00B101DB" w:rsidP="005A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270992"/>
      <w:docPartObj>
        <w:docPartGallery w:val="Page Numbers (Bottom of Page)"/>
        <w:docPartUnique/>
      </w:docPartObj>
    </w:sdtPr>
    <w:sdtEndPr/>
    <w:sdtContent>
      <w:p w:rsidR="002B0B69" w:rsidRDefault="002B0B69">
        <w:pPr>
          <w:pStyle w:val="Sidfo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v-S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" name="Nedåtvik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0B69" w:rsidRDefault="002B0B69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A7E2B" w:rsidRPr="006A7E2B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Nedåtvikt 1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" filled="f" fillcolor="#17365d" strokecolor="#71a0dc">
                  <v:textbox>
                    <w:txbxContent>
                      <w:p w:rsidR="002B0B69" w:rsidRDefault="002B0B69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A7E2B" w:rsidRPr="006A7E2B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DB" w:rsidRDefault="00B101DB" w:rsidP="005A5228">
      <w:pPr>
        <w:spacing w:after="0" w:line="240" w:lineRule="auto"/>
      </w:pPr>
      <w:r>
        <w:separator/>
      </w:r>
    </w:p>
  </w:footnote>
  <w:footnote w:type="continuationSeparator" w:id="0">
    <w:p w:rsidR="00B101DB" w:rsidRDefault="00B101DB" w:rsidP="005A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69" w:rsidRPr="005A5228" w:rsidRDefault="002B0B69" w:rsidP="005649F2">
    <w:pPr>
      <w:pStyle w:val="Sidhuvud"/>
      <w:jc w:val="center"/>
      <w:rPr>
        <w:color w:val="000000" w:themeColor="text1"/>
      </w:rPr>
    </w:pPr>
    <w:proofErr w:type="spellStart"/>
    <w:r>
      <w:rPr>
        <w:color w:val="000000" w:themeColor="text1"/>
        <w:sz w:val="16"/>
        <w:szCs w:val="16"/>
      </w:rPr>
      <w:t>Gorgan_PL_Model</w:t>
    </w:r>
    <w:proofErr w:type="spellEnd"/>
  </w:p>
  <w:p w:rsidR="002B0B69" w:rsidRDefault="002B0B69" w:rsidP="005A5228">
    <w:pPr>
      <w:pStyle w:val="Sidhuvud"/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 xml:space="preserve">Peter </w:t>
    </w:r>
    <w:proofErr w:type="spellStart"/>
    <w:r>
      <w:rPr>
        <w:color w:val="000000" w:themeColor="text1"/>
        <w:sz w:val="16"/>
        <w:szCs w:val="16"/>
      </w:rPr>
      <w:t>Lohmander</w:t>
    </w:r>
    <w:proofErr w:type="spellEnd"/>
    <w:r>
      <w:rPr>
        <w:color w:val="000000" w:themeColor="text1"/>
        <w:sz w:val="16"/>
        <w:szCs w:val="16"/>
      </w:rPr>
      <w:t xml:space="preserve"> 171025_2057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E8"/>
    <w:rsid w:val="000272D4"/>
    <w:rsid w:val="00032BDB"/>
    <w:rsid w:val="00083EC4"/>
    <w:rsid w:val="00092A62"/>
    <w:rsid w:val="000A012C"/>
    <w:rsid w:val="000A6649"/>
    <w:rsid w:val="000B3129"/>
    <w:rsid w:val="000E75F9"/>
    <w:rsid w:val="000F06B8"/>
    <w:rsid w:val="00145E9C"/>
    <w:rsid w:val="0015155A"/>
    <w:rsid w:val="001A5771"/>
    <w:rsid w:val="001E3FEC"/>
    <w:rsid w:val="001E643D"/>
    <w:rsid w:val="001E7BCD"/>
    <w:rsid w:val="001F0AFE"/>
    <w:rsid w:val="001F1C70"/>
    <w:rsid w:val="0020783A"/>
    <w:rsid w:val="002202E5"/>
    <w:rsid w:val="0026387C"/>
    <w:rsid w:val="00275BC1"/>
    <w:rsid w:val="00293E03"/>
    <w:rsid w:val="0029741D"/>
    <w:rsid w:val="002A0522"/>
    <w:rsid w:val="002A4137"/>
    <w:rsid w:val="002B0B69"/>
    <w:rsid w:val="002B36EF"/>
    <w:rsid w:val="002F4C54"/>
    <w:rsid w:val="00305B14"/>
    <w:rsid w:val="00320AD0"/>
    <w:rsid w:val="003224F3"/>
    <w:rsid w:val="003350D6"/>
    <w:rsid w:val="003415E8"/>
    <w:rsid w:val="0036319E"/>
    <w:rsid w:val="00393283"/>
    <w:rsid w:val="003A0634"/>
    <w:rsid w:val="003B3384"/>
    <w:rsid w:val="003D088D"/>
    <w:rsid w:val="003D0F40"/>
    <w:rsid w:val="003E1C20"/>
    <w:rsid w:val="003F20D3"/>
    <w:rsid w:val="003F7E9D"/>
    <w:rsid w:val="004078C5"/>
    <w:rsid w:val="00420437"/>
    <w:rsid w:val="0042602F"/>
    <w:rsid w:val="00481EDA"/>
    <w:rsid w:val="004A0D57"/>
    <w:rsid w:val="004D5492"/>
    <w:rsid w:val="004D7905"/>
    <w:rsid w:val="00515572"/>
    <w:rsid w:val="005363E0"/>
    <w:rsid w:val="0055515C"/>
    <w:rsid w:val="005557A0"/>
    <w:rsid w:val="005649F2"/>
    <w:rsid w:val="00575F03"/>
    <w:rsid w:val="00590BB4"/>
    <w:rsid w:val="005A5228"/>
    <w:rsid w:val="005C093E"/>
    <w:rsid w:val="005E4887"/>
    <w:rsid w:val="00614A18"/>
    <w:rsid w:val="00623361"/>
    <w:rsid w:val="0062745E"/>
    <w:rsid w:val="00633478"/>
    <w:rsid w:val="006568C9"/>
    <w:rsid w:val="0066126B"/>
    <w:rsid w:val="006735D6"/>
    <w:rsid w:val="006853CE"/>
    <w:rsid w:val="006A1FD0"/>
    <w:rsid w:val="006A2684"/>
    <w:rsid w:val="006A48F4"/>
    <w:rsid w:val="006A58D9"/>
    <w:rsid w:val="006A7E2B"/>
    <w:rsid w:val="006B1125"/>
    <w:rsid w:val="0070571C"/>
    <w:rsid w:val="00720F24"/>
    <w:rsid w:val="007240FF"/>
    <w:rsid w:val="00727D04"/>
    <w:rsid w:val="00732B6A"/>
    <w:rsid w:val="0075155A"/>
    <w:rsid w:val="00752095"/>
    <w:rsid w:val="00753BC0"/>
    <w:rsid w:val="007664D9"/>
    <w:rsid w:val="00775A23"/>
    <w:rsid w:val="00782663"/>
    <w:rsid w:val="007A355C"/>
    <w:rsid w:val="007A606A"/>
    <w:rsid w:val="007B28E8"/>
    <w:rsid w:val="007D724A"/>
    <w:rsid w:val="007E3DF9"/>
    <w:rsid w:val="007E5E93"/>
    <w:rsid w:val="008341DC"/>
    <w:rsid w:val="00841FDF"/>
    <w:rsid w:val="0086168C"/>
    <w:rsid w:val="008854E2"/>
    <w:rsid w:val="008C0F20"/>
    <w:rsid w:val="008D49A3"/>
    <w:rsid w:val="008E04A6"/>
    <w:rsid w:val="008E6F53"/>
    <w:rsid w:val="009148D5"/>
    <w:rsid w:val="00922037"/>
    <w:rsid w:val="00926D10"/>
    <w:rsid w:val="00982C8B"/>
    <w:rsid w:val="00984247"/>
    <w:rsid w:val="00991B9B"/>
    <w:rsid w:val="009A2A59"/>
    <w:rsid w:val="009B3338"/>
    <w:rsid w:val="009D4C1E"/>
    <w:rsid w:val="009E7C16"/>
    <w:rsid w:val="009F3C00"/>
    <w:rsid w:val="00A13AB0"/>
    <w:rsid w:val="00A300CE"/>
    <w:rsid w:val="00A671D2"/>
    <w:rsid w:val="00A67536"/>
    <w:rsid w:val="00AB14EC"/>
    <w:rsid w:val="00B01018"/>
    <w:rsid w:val="00B039DF"/>
    <w:rsid w:val="00B101DB"/>
    <w:rsid w:val="00B31A0F"/>
    <w:rsid w:val="00B70FE3"/>
    <w:rsid w:val="00BC242A"/>
    <w:rsid w:val="00BC2874"/>
    <w:rsid w:val="00BD63A4"/>
    <w:rsid w:val="00BE1C36"/>
    <w:rsid w:val="00BE2C21"/>
    <w:rsid w:val="00C119BA"/>
    <w:rsid w:val="00C75256"/>
    <w:rsid w:val="00C84CE1"/>
    <w:rsid w:val="00C87416"/>
    <w:rsid w:val="00CA3EDC"/>
    <w:rsid w:val="00CC727C"/>
    <w:rsid w:val="00D00A44"/>
    <w:rsid w:val="00D06010"/>
    <w:rsid w:val="00D174C3"/>
    <w:rsid w:val="00D41E7C"/>
    <w:rsid w:val="00D64770"/>
    <w:rsid w:val="00D832E7"/>
    <w:rsid w:val="00DA216A"/>
    <w:rsid w:val="00DD452A"/>
    <w:rsid w:val="00DE7DB3"/>
    <w:rsid w:val="00E32403"/>
    <w:rsid w:val="00E340EE"/>
    <w:rsid w:val="00E52FA9"/>
    <w:rsid w:val="00E752A5"/>
    <w:rsid w:val="00E8658A"/>
    <w:rsid w:val="00E92918"/>
    <w:rsid w:val="00EA0F5E"/>
    <w:rsid w:val="00EB3E4D"/>
    <w:rsid w:val="00EC318D"/>
    <w:rsid w:val="00ED7E22"/>
    <w:rsid w:val="00F52B62"/>
    <w:rsid w:val="00FD6383"/>
    <w:rsid w:val="00FE4E63"/>
    <w:rsid w:val="00FE50C9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919990-7349-4CA0-A452-169A8DB0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5228"/>
  </w:style>
  <w:style w:type="paragraph" w:styleId="Sidfot">
    <w:name w:val="footer"/>
    <w:basedOn w:val="Normal"/>
    <w:link w:val="SidfotChar"/>
    <w:uiPriority w:val="99"/>
    <w:unhideWhenUsed/>
    <w:rsid w:val="005A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5228"/>
  </w:style>
  <w:style w:type="paragraph" w:styleId="Ballongtext">
    <w:name w:val="Balloon Text"/>
    <w:basedOn w:val="Normal"/>
    <w:link w:val="BallongtextChar"/>
    <w:uiPriority w:val="99"/>
    <w:semiHidden/>
    <w:unhideWhenUsed/>
    <w:rsid w:val="00ED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7E22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D64770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64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hyperlink" Target="http://www.lohmander.com/Moscow10/Moscow10_PL_LZ.pdf" TargetMode="External"/><Relationship Id="rId159" Type="http://schemas.openxmlformats.org/officeDocument/2006/relationships/image" Target="media/image74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2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22.wmf"/><Relationship Id="rId289" Type="http://schemas.openxmlformats.org/officeDocument/2006/relationships/oleObject" Target="embeddings/oleObject1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149" Type="http://schemas.openxmlformats.org/officeDocument/2006/relationships/image" Target="media/image69.wmf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5.wmf"/><Relationship Id="rId216" Type="http://schemas.openxmlformats.org/officeDocument/2006/relationships/image" Target="media/image98.wmf"/><Relationship Id="rId237" Type="http://schemas.openxmlformats.org/officeDocument/2006/relationships/oleObject" Target="embeddings/oleObject120.bin"/><Relationship Id="rId258" Type="http://schemas.openxmlformats.org/officeDocument/2006/relationships/image" Target="media/image117.wmf"/><Relationship Id="rId279" Type="http://schemas.openxmlformats.org/officeDocument/2006/relationships/oleObject" Target="embeddings/oleObject14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hyperlink" Target="http://www.lohmander.com/Moscow10/Moscow10_PL_LZ.doc" TargetMode="External"/><Relationship Id="rId290" Type="http://schemas.openxmlformats.org/officeDocument/2006/relationships/oleObject" Target="embeddings/oleObject15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3.wmf"/><Relationship Id="rId269" Type="http://schemas.openxmlformats.org/officeDocument/2006/relationships/oleObject" Target="embeddings/oleObject13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7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hyperlink" Target="http://www.lohmander.com/Moscow_PL_2010.pdf" TargetMode="External"/><Relationship Id="rId161" Type="http://schemas.openxmlformats.org/officeDocument/2006/relationships/image" Target="media/image75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9.bin"/><Relationship Id="rId6" Type="http://schemas.openxmlformats.org/officeDocument/2006/relationships/image" Target="media/image1.wmf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3.wmf"/><Relationship Id="rId291" Type="http://schemas.openxmlformats.org/officeDocument/2006/relationships/oleObject" Target="embeddings/oleObject15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51" Type="http://schemas.openxmlformats.org/officeDocument/2006/relationships/image" Target="media/image70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03.wmf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18.wmf"/><Relationship Id="rId281" Type="http://schemas.openxmlformats.org/officeDocument/2006/relationships/oleObject" Target="embeddings/oleObject14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hyperlink" Target="http://www.lohmander.com/Moscow_2010/Lohmander_Zazykina_Moscow_2010.ppt" TargetMode="Externa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6.wmf"/><Relationship Id="rId213" Type="http://schemas.openxmlformats.org/officeDocument/2006/relationships/oleObject" Target="embeddings/oleObject106.bin"/><Relationship Id="rId218" Type="http://schemas.openxmlformats.org/officeDocument/2006/relationships/oleObject" Target="embeddings/oleObject110.bin"/><Relationship Id="rId234" Type="http://schemas.openxmlformats.org/officeDocument/2006/relationships/image" Target="media/image106.wmf"/><Relationship Id="rId239" Type="http://schemas.openxmlformats.org/officeDocument/2006/relationships/oleObject" Target="embeddings/oleObject121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4.wmf"/><Relationship Id="rId255" Type="http://schemas.openxmlformats.org/officeDocument/2006/relationships/oleObject" Target="embeddings/oleObject129.bin"/><Relationship Id="rId271" Type="http://schemas.openxmlformats.org/officeDocument/2006/relationships/oleObject" Target="embeddings/oleObject138.bin"/><Relationship Id="rId276" Type="http://schemas.openxmlformats.org/officeDocument/2006/relationships/oleObject" Target="embeddings/oleObject143.bin"/><Relationship Id="rId292" Type="http://schemas.openxmlformats.org/officeDocument/2006/relationships/header" Target="header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3.wmf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1.wmf"/><Relationship Id="rId240" Type="http://schemas.openxmlformats.org/officeDocument/2006/relationships/image" Target="media/image109.wmf"/><Relationship Id="rId245" Type="http://schemas.openxmlformats.org/officeDocument/2006/relationships/oleObject" Target="embeddings/oleObject124.bin"/><Relationship Id="rId261" Type="http://schemas.openxmlformats.org/officeDocument/2006/relationships/oleObject" Target="embeddings/oleObject133.bin"/><Relationship Id="rId266" Type="http://schemas.openxmlformats.org/officeDocument/2006/relationships/image" Target="media/image121.wmf"/><Relationship Id="rId287" Type="http://schemas.openxmlformats.org/officeDocument/2006/relationships/oleObject" Target="embeddings/oleObject154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0.bin"/><Relationship Id="rId282" Type="http://schemas.openxmlformats.org/officeDocument/2006/relationships/oleObject" Target="embeddings/oleObject14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hyperlink" Target="http://www.lohmander.com/Moscow_2010/Programma-LE_10_01.doc" TargetMode="External"/><Relationship Id="rId163" Type="http://schemas.openxmlformats.org/officeDocument/2006/relationships/image" Target="media/image76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89.wmf"/><Relationship Id="rId219" Type="http://schemas.openxmlformats.org/officeDocument/2006/relationships/image" Target="media/image9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30" Type="http://schemas.openxmlformats.org/officeDocument/2006/relationships/image" Target="media/image104.wmf"/><Relationship Id="rId235" Type="http://schemas.openxmlformats.org/officeDocument/2006/relationships/oleObject" Target="embeddings/oleObject119.bin"/><Relationship Id="rId251" Type="http://schemas.openxmlformats.org/officeDocument/2006/relationships/oleObject" Target="embeddings/oleObject127.bin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9.bin"/><Relationship Id="rId293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97.wmf"/><Relationship Id="rId190" Type="http://schemas.openxmlformats.org/officeDocument/2006/relationships/oleObject" Target="embeddings/oleObject91.bin"/><Relationship Id="rId204" Type="http://schemas.openxmlformats.org/officeDocument/2006/relationships/image" Target="media/image95.wmf"/><Relationship Id="rId220" Type="http://schemas.openxmlformats.org/officeDocument/2006/relationships/oleObject" Target="embeddings/oleObject111.bin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2.bin"/><Relationship Id="rId246" Type="http://schemas.openxmlformats.org/officeDocument/2006/relationships/image" Target="media/image112.wmf"/><Relationship Id="rId267" Type="http://schemas.openxmlformats.org/officeDocument/2006/relationships/oleObject" Target="embeddings/oleObject136.bin"/><Relationship Id="rId288" Type="http://schemas.openxmlformats.org/officeDocument/2006/relationships/oleObject" Target="embeddings/oleObject15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19.wmf"/><Relationship Id="rId283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3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0.bin"/><Relationship Id="rId294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0.wmf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5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05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41.bin"/><Relationship Id="rId295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0.wmf"/><Relationship Id="rId285" Type="http://schemas.openxmlformats.org/officeDocument/2006/relationships/oleObject" Target="embeddings/oleObject15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88.wmf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1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2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5.bin"/><Relationship Id="rId286" Type="http://schemas.openxmlformats.org/officeDocument/2006/relationships/oleObject" Target="embeddings/oleObject153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1359</Words>
  <Characters>7207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2017-10-25T19:20:00Z</cp:lastPrinted>
  <dcterms:created xsi:type="dcterms:W3CDTF">2017-11-07T12:50:00Z</dcterms:created>
  <dcterms:modified xsi:type="dcterms:W3CDTF">2017-11-07T12:50:00Z</dcterms:modified>
</cp:coreProperties>
</file>